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1646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142"/>
        <w:gridCol w:w="145"/>
        <w:gridCol w:w="420"/>
        <w:gridCol w:w="856"/>
        <w:gridCol w:w="643"/>
        <w:gridCol w:w="913"/>
        <w:gridCol w:w="587"/>
        <w:gridCol w:w="972"/>
        <w:gridCol w:w="424"/>
        <w:gridCol w:w="104"/>
        <w:gridCol w:w="1173"/>
        <w:gridCol w:w="327"/>
        <w:gridCol w:w="1241"/>
        <w:gridCol w:w="2844"/>
        <w:gridCol w:w="2844"/>
      </w:tblGrid>
      <w:tr w:rsidR="00C73C7E" w:rsidRPr="00747F04" w14:paraId="53DD606C" w14:textId="77777777" w:rsidTr="00747F04">
        <w:trPr>
          <w:gridAfter w:val="2"/>
          <w:wAfter w:w="5688" w:type="dxa"/>
          <w:cantSplit/>
          <w:trHeight w:hRule="exact" w:val="425"/>
        </w:trPr>
        <w:tc>
          <w:tcPr>
            <w:tcW w:w="2832" w:type="dxa"/>
            <w:vMerge w:val="restart"/>
          </w:tcPr>
          <w:p w14:paraId="1786C043" w14:textId="1A8C6252" w:rsidR="00C73C7E" w:rsidRPr="00747F04" w:rsidRDefault="00373D41" w:rsidP="00747F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FootnoteReference"/>
                <w:rFonts w:ascii="Times New Roman" w:hAnsi="Times New Roman" w:cs="Times New Roman"/>
              </w:rPr>
              <w:footnoteReference w:id="1"/>
            </w:r>
            <w:r w:rsidR="003B6A55" w:rsidRPr="00747F04">
              <w:rPr>
                <w:rFonts w:ascii="Times New Roman" w:hAnsi="Times New Roman" w:cs="Times New Roman"/>
                <w:noProof/>
                <w:lang w:val="ro-RO" w:eastAsia="ro-RO"/>
              </w:rPr>
              <w:drawing>
                <wp:anchor distT="0" distB="0" distL="0" distR="0" simplePos="0" relativeHeight="251657728" behindDoc="0" locked="0" layoutInCell="1" allowOverlap="1" wp14:anchorId="15F062FE" wp14:editId="7981ACE7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C7E" w:rsidRPr="00747F04">
              <w:rPr>
                <w:rFonts w:ascii="Times New Roman" w:hAnsi="Times New Roman" w:cs="Times New Roman"/>
              </w:rPr>
              <w:t xml:space="preserve"> </w:t>
            </w:r>
          </w:p>
          <w:p w14:paraId="278A8C81" w14:textId="77777777" w:rsidR="00C73C7E" w:rsidRPr="00747F04" w:rsidRDefault="00C73C7E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" w:type="dxa"/>
          </w:tcPr>
          <w:p w14:paraId="093CF341" w14:textId="77777777" w:rsidR="00C73C7E" w:rsidRPr="00747F04" w:rsidRDefault="00C73C7E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5" w:type="dxa"/>
            <w:gridSpan w:val="12"/>
            <w:vMerge w:val="restart"/>
          </w:tcPr>
          <w:p w14:paraId="024CB58C" w14:textId="77777777" w:rsidR="00C73C7E" w:rsidRPr="00747F04" w:rsidRDefault="005A28A8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object w:dxaOrig="2400" w:dyaOrig="2400" w14:anchorId="421264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1pt" o:ole="">
                  <v:imagedata r:id="rId10" o:title=""/>
                </v:shape>
                <o:OLEObject Type="Embed" ProgID="PBrush" ShapeID="_x0000_i1025" DrawAspect="Content" ObjectID="_1578209935" r:id="rId11"/>
              </w:object>
            </w:r>
          </w:p>
        </w:tc>
      </w:tr>
      <w:tr w:rsidR="00C73C7E" w:rsidRPr="00747F04" w14:paraId="6D143FC8" w14:textId="77777777" w:rsidTr="00747F04">
        <w:trPr>
          <w:gridAfter w:val="2"/>
          <w:wAfter w:w="5688" w:type="dxa"/>
          <w:cantSplit/>
          <w:trHeight w:hRule="exact" w:val="425"/>
        </w:trPr>
        <w:tc>
          <w:tcPr>
            <w:tcW w:w="2832" w:type="dxa"/>
            <w:vMerge/>
          </w:tcPr>
          <w:p w14:paraId="6EC901A6" w14:textId="77777777" w:rsidR="00C73C7E" w:rsidRPr="00747F04" w:rsidRDefault="00C73C7E" w:rsidP="00753C8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" w:space="0" w:color="000000"/>
              <w:right w:val="single" w:sz="1" w:space="0" w:color="000000"/>
            </w:tcBorders>
          </w:tcPr>
          <w:p w14:paraId="30513C29" w14:textId="77777777" w:rsidR="00C73C7E" w:rsidRPr="00747F04" w:rsidRDefault="00C73C7E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5" w:type="dxa"/>
            <w:gridSpan w:val="12"/>
            <w:vMerge/>
          </w:tcPr>
          <w:p w14:paraId="377DB84D" w14:textId="77777777" w:rsidR="00C73C7E" w:rsidRPr="00747F04" w:rsidRDefault="00C73C7E" w:rsidP="00753C8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3C7E" w:rsidRPr="00747F04" w14:paraId="017CD41D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3CDFC561" w14:textId="77777777" w:rsidR="00C73C7E" w:rsidRPr="00747F04" w:rsidRDefault="00C73C7E" w:rsidP="00753C8B">
            <w:pPr>
              <w:pStyle w:val="CVTitl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14:paraId="6FA3FF77" w14:textId="77777777" w:rsidR="00C73C7E" w:rsidRPr="00747F04" w:rsidRDefault="00C73C7E" w:rsidP="00753C8B">
            <w:pPr>
              <w:pStyle w:val="CVTitl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 xml:space="preserve">Europass </w:t>
            </w:r>
          </w:p>
        </w:tc>
        <w:tc>
          <w:tcPr>
            <w:tcW w:w="7805" w:type="dxa"/>
            <w:gridSpan w:val="12"/>
          </w:tcPr>
          <w:p w14:paraId="018C6149" w14:textId="77777777" w:rsidR="00C73C7E" w:rsidRPr="00747F04" w:rsidRDefault="00C73C7E" w:rsidP="00753C8B">
            <w:pPr>
              <w:pStyle w:val="CVNormal"/>
              <w:spacing w:line="36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3C7E" w:rsidRPr="00747F04" w14:paraId="1E051ADA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2CE1FE8E" w14:textId="77777777" w:rsidR="00C73C7E" w:rsidRPr="00747F04" w:rsidRDefault="00C73C7E" w:rsidP="00753C8B">
            <w:pPr>
              <w:pStyle w:val="CVHeading1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Informaţii personale</w:t>
            </w:r>
          </w:p>
        </w:tc>
        <w:tc>
          <w:tcPr>
            <w:tcW w:w="7805" w:type="dxa"/>
            <w:gridSpan w:val="12"/>
          </w:tcPr>
          <w:p w14:paraId="74EF5E64" w14:textId="77777777" w:rsidR="00C73C7E" w:rsidRPr="00747F04" w:rsidRDefault="00C73C7E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3C7E" w:rsidRPr="00747F04" w14:paraId="58B4AA4F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44E3EA72" w14:textId="77777777" w:rsidR="00C73C7E" w:rsidRPr="00747F04" w:rsidRDefault="00C73C7E" w:rsidP="00753C8B">
            <w:pPr>
              <w:pStyle w:val="CVHeading2-FirstLine"/>
              <w:spacing w:line="360" w:lineRule="auto"/>
              <w:rPr>
                <w:rFonts w:ascii="Times New Roman" w:hAnsi="Times New Roman"/>
                <w:szCs w:val="22"/>
              </w:rPr>
            </w:pPr>
            <w:r w:rsidRPr="00747F04"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7805" w:type="dxa"/>
            <w:gridSpan w:val="12"/>
          </w:tcPr>
          <w:p w14:paraId="76A5FBAA" w14:textId="77777777" w:rsidR="00C73C7E" w:rsidRPr="00747F04" w:rsidRDefault="00DD6D38" w:rsidP="00753C8B">
            <w:pPr>
              <w:pStyle w:val="CVMajor-FirstLin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ARMĂSAR Ioana - Paula</w:t>
            </w:r>
          </w:p>
        </w:tc>
      </w:tr>
      <w:tr w:rsidR="00BC79CC" w:rsidRPr="00747F04" w14:paraId="2A1AC5F2" w14:textId="7D2ED131" w:rsidTr="00747F04">
        <w:trPr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25F674CA" w14:textId="19AD3DF0" w:rsidR="00BC79CC" w:rsidRPr="00747F04" w:rsidRDefault="00BC79CC" w:rsidP="00BC79CC">
            <w:pPr>
              <w:pStyle w:val="CVHeading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7805" w:type="dxa"/>
            <w:gridSpan w:val="12"/>
          </w:tcPr>
          <w:p w14:paraId="7AEB25EC" w14:textId="262DE20D" w:rsidR="00BC79CC" w:rsidRPr="00747F04" w:rsidRDefault="0043709A" w:rsidP="00E37334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="00BC79CC" w:rsidRPr="00747F0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armasar@unitbv.ro</w:t>
              </w:r>
            </w:hyperlink>
          </w:p>
        </w:tc>
        <w:tc>
          <w:tcPr>
            <w:tcW w:w="2844" w:type="dxa"/>
          </w:tcPr>
          <w:p w14:paraId="081C435C" w14:textId="77777777" w:rsidR="00BC79CC" w:rsidRPr="00747F04" w:rsidRDefault="00BC79CC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4" w:type="dxa"/>
          </w:tcPr>
          <w:p w14:paraId="3F50CBF5" w14:textId="77777777" w:rsidR="00BC79CC" w:rsidRPr="00747F04" w:rsidRDefault="00BC79CC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79CC" w:rsidRPr="00747F04" w14:paraId="35F743CA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6028AE74" w14:textId="17B9AA5C" w:rsidR="00BC79CC" w:rsidRPr="00747F04" w:rsidRDefault="00BC79CC" w:rsidP="00BC79CC">
            <w:pPr>
              <w:pStyle w:val="CVHeading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Naţionalitate</w:t>
            </w:r>
          </w:p>
        </w:tc>
        <w:tc>
          <w:tcPr>
            <w:tcW w:w="2977" w:type="dxa"/>
            <w:gridSpan w:val="5"/>
          </w:tcPr>
          <w:p w14:paraId="13B9744E" w14:textId="3C32B7C7" w:rsidR="00BC79CC" w:rsidRPr="00747F04" w:rsidRDefault="00BC79CC" w:rsidP="00BC79CC">
            <w:pPr>
              <w:pStyle w:val="CVHeading3"/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Română</w:t>
            </w:r>
          </w:p>
        </w:tc>
        <w:tc>
          <w:tcPr>
            <w:tcW w:w="1983" w:type="dxa"/>
            <w:gridSpan w:val="3"/>
          </w:tcPr>
          <w:p w14:paraId="4CAF97D9" w14:textId="77777777" w:rsidR="00BC79CC" w:rsidRPr="00747F04" w:rsidRDefault="00BC79CC" w:rsidP="00753C8B">
            <w:pPr>
              <w:pStyle w:val="CVNormal"/>
              <w:spacing w:line="36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5" w:type="dxa"/>
            <w:gridSpan w:val="4"/>
          </w:tcPr>
          <w:p w14:paraId="07612C90" w14:textId="77777777" w:rsidR="00BC79CC" w:rsidRPr="00747F04" w:rsidRDefault="00BC79CC" w:rsidP="00753C8B">
            <w:pPr>
              <w:pStyle w:val="CVNormal"/>
              <w:spacing w:line="36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79CC" w:rsidRPr="00747F04" w14:paraId="68755E8B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69F06E0D" w14:textId="7228DB06" w:rsidR="00BC79CC" w:rsidRPr="00747F04" w:rsidRDefault="00BC79CC" w:rsidP="00BC79CC">
            <w:pPr>
              <w:pStyle w:val="CVHeading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Data naşterii, Localitate</w:t>
            </w:r>
          </w:p>
        </w:tc>
        <w:tc>
          <w:tcPr>
            <w:tcW w:w="7805" w:type="dxa"/>
            <w:gridSpan w:val="12"/>
          </w:tcPr>
          <w:p w14:paraId="47BAE87A" w14:textId="5975FE6F" w:rsidR="00BC79CC" w:rsidRPr="00747F04" w:rsidRDefault="00BC79CC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Brașov, 12.03.1972</w:t>
            </w:r>
          </w:p>
        </w:tc>
      </w:tr>
      <w:tr w:rsidR="00BC79CC" w:rsidRPr="00747F04" w14:paraId="07FEC720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79B8EC9C" w14:textId="62C5CD94" w:rsidR="00BC79CC" w:rsidRPr="00747F04" w:rsidRDefault="00BC79CC" w:rsidP="00753C8B">
            <w:pPr>
              <w:pStyle w:val="CVHeading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7805" w:type="dxa"/>
            <w:gridSpan w:val="12"/>
          </w:tcPr>
          <w:p w14:paraId="465A0F03" w14:textId="0E1DE87B" w:rsidR="00BC79CC" w:rsidRPr="00747F04" w:rsidRDefault="00BC79CC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Feminin</w:t>
            </w:r>
          </w:p>
        </w:tc>
      </w:tr>
      <w:tr w:rsidR="00BC79CC" w:rsidRPr="00747F04" w14:paraId="693A76DE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3EE04E0B" w14:textId="7E9FE47E" w:rsidR="00BC79CC" w:rsidRPr="00747F04" w:rsidRDefault="00BC79CC" w:rsidP="00753C8B">
            <w:pPr>
              <w:pStyle w:val="CVHeading1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Domeniul ocupaţional</w:t>
            </w:r>
          </w:p>
        </w:tc>
        <w:tc>
          <w:tcPr>
            <w:tcW w:w="7805" w:type="dxa"/>
            <w:gridSpan w:val="12"/>
          </w:tcPr>
          <w:p w14:paraId="45EEDEE5" w14:textId="77777777" w:rsidR="003D12BD" w:rsidRDefault="003D12BD" w:rsidP="00E35437">
            <w:pPr>
              <w:pStyle w:val="CVMajor"/>
              <w:spacing w:line="360" w:lineRule="auto"/>
              <w:ind w:left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0827E77" w14:textId="2D3021ED" w:rsidR="00BC79CC" w:rsidRPr="00841DF8" w:rsidRDefault="00841DF8" w:rsidP="00E35437">
            <w:pPr>
              <w:pStyle w:val="CVMajor"/>
              <w:spacing w:line="360" w:lineRule="auto"/>
              <w:ind w:lef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41DF8">
              <w:rPr>
                <w:rFonts w:ascii="Times New Roman" w:hAnsi="Times New Roman"/>
                <w:b w:val="0"/>
              </w:rPr>
              <w:t>Educație învățământ superior, cercetare științifică, management academic</w:t>
            </w:r>
          </w:p>
        </w:tc>
      </w:tr>
      <w:tr w:rsidR="003D12BD" w:rsidRPr="00747F04" w14:paraId="64641724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7640B6BA" w14:textId="77777777" w:rsidR="003D12BD" w:rsidRDefault="003D12BD" w:rsidP="000714A6">
            <w:pPr>
              <w:pStyle w:val="CVHeading3-FirstLine"/>
              <w:spacing w:before="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2020B">
              <w:rPr>
                <w:rFonts w:ascii="Times New Roman" w:hAnsi="Times New Roman"/>
                <w:b/>
                <w:sz w:val="22"/>
                <w:szCs w:val="22"/>
              </w:rPr>
              <w:t>Experiență profesională</w:t>
            </w:r>
          </w:p>
          <w:p w14:paraId="2BAEF2AF" w14:textId="0FF9EBCC" w:rsidR="003D12BD" w:rsidRPr="003D12BD" w:rsidRDefault="003D12BD" w:rsidP="000714A6">
            <w:pPr>
              <w:pStyle w:val="CVHeading3-FirstLine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Perioada</w:t>
            </w:r>
          </w:p>
          <w:p w14:paraId="71A0F9D0" w14:textId="2CAE7487" w:rsidR="003D12BD" w:rsidRDefault="003D12BD" w:rsidP="000714A6">
            <w:pPr>
              <w:pStyle w:val="CVHeading3-FirstLine"/>
              <w:spacing w:before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Funcţia sau postul ocupat</w:t>
            </w:r>
          </w:p>
          <w:p w14:paraId="479CA363" w14:textId="77777777" w:rsidR="003D12BD" w:rsidRDefault="003D12BD" w:rsidP="000714A6">
            <w:pPr>
              <w:pStyle w:val="CVHeading3-FirstLine"/>
              <w:spacing w:before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F34EC7F" w14:textId="3C163C85" w:rsidR="003D12BD" w:rsidRDefault="003D12BD" w:rsidP="000714A6">
            <w:pPr>
              <w:pStyle w:val="CVHeading3-FirstLine"/>
              <w:spacing w:before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Activităţi şi responsabilităţi principale</w:t>
            </w:r>
          </w:p>
          <w:p w14:paraId="3670F9BF" w14:textId="77777777" w:rsidR="003D12BD" w:rsidRDefault="003D12BD" w:rsidP="00753C8B">
            <w:pPr>
              <w:pStyle w:val="CVHeading3-FirstLine"/>
              <w:spacing w:before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729F0C6" w14:textId="4186571C" w:rsidR="003D12BD" w:rsidRDefault="003D12BD" w:rsidP="00753C8B">
            <w:pPr>
              <w:pStyle w:val="CVHeading3-FirstLine"/>
              <w:spacing w:before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Numele şi adresa angajatorului</w:t>
            </w:r>
          </w:p>
          <w:p w14:paraId="087C6841" w14:textId="0C61B4AF" w:rsidR="003D12BD" w:rsidRPr="00747F04" w:rsidRDefault="003D12BD" w:rsidP="00753C8B">
            <w:pPr>
              <w:pStyle w:val="CVHeading3-FirstLine"/>
              <w:spacing w:before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805" w:type="dxa"/>
            <w:gridSpan w:val="12"/>
          </w:tcPr>
          <w:p w14:paraId="51C8A87C" w14:textId="77777777" w:rsidR="003D12BD" w:rsidRDefault="003D12BD" w:rsidP="000714A6">
            <w:pPr>
              <w:pStyle w:val="CVNormal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9F48713" w14:textId="44ADCC3E" w:rsidR="003D12BD" w:rsidRDefault="003D12BD" w:rsidP="000714A6">
            <w:pPr>
              <w:pStyle w:val="CVNormal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2013 – în prezent</w:t>
            </w:r>
          </w:p>
          <w:p w14:paraId="54EE9834" w14:textId="04EB0C08" w:rsidR="003D12BD" w:rsidRDefault="003D12BD" w:rsidP="000714A6">
            <w:pPr>
              <w:pStyle w:val="CVNormal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Conferențiar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universitar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dr.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limba franceză, Departamentul de </w:t>
            </w:r>
            <w:r w:rsidRPr="003B1975">
              <w:rPr>
                <w:rFonts w:ascii="Times New Roman" w:hAnsi="Times New Roman"/>
                <w:i/>
                <w:sz w:val="22"/>
                <w:szCs w:val="22"/>
              </w:rPr>
              <w:t>Literatură şi Studii Culturale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, Facultatea de Litere, Universitatea </w:t>
            </w:r>
            <w:r w:rsidRPr="00747F04">
              <w:rPr>
                <w:rFonts w:ascii="Times New Roman" w:hAnsi="Times New Roman"/>
                <w:i/>
                <w:sz w:val="22"/>
                <w:szCs w:val="22"/>
              </w:rPr>
              <w:t>Transilvania</w:t>
            </w:r>
            <w:r w:rsidRPr="00747F0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>din Brașov</w:t>
            </w:r>
          </w:p>
          <w:p w14:paraId="6051D47C" w14:textId="04879AC1" w:rsidR="003D12BD" w:rsidRDefault="003D12BD" w:rsidP="000714A6">
            <w:pPr>
              <w:pStyle w:val="CVNormal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Activitate didactică și de cercetare (cursuri și seminarii de limba franceză în limbaje de specialitate, îndrumare și evaluare studenți; elaborare cursuri universitare, studii și articole), activitate de management universitar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E5191D5" w14:textId="3606D3D5" w:rsidR="003D12BD" w:rsidRDefault="003D12BD" w:rsidP="000714A6">
            <w:pPr>
              <w:pStyle w:val="CVNormal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Universitatea </w:t>
            </w:r>
            <w:r w:rsidRPr="00747F04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Transilvania</w:t>
            </w:r>
            <w:r w:rsidRPr="00747F0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din Braşov</w:t>
            </w:r>
            <w:r w:rsidRPr="00747F0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47F04">
              <w:rPr>
                <w:rFonts w:ascii="Times New Roman" w:hAnsi="Times New Roman"/>
                <w:sz w:val="22"/>
                <w:szCs w:val="22"/>
                <w:lang w:val="fr-FR"/>
              </w:rPr>
              <w:t>Bulevardul</w:t>
            </w:r>
            <w:proofErr w:type="spellEnd"/>
            <w:r w:rsidRPr="00747F0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47F04">
              <w:rPr>
                <w:rFonts w:ascii="Times New Roman" w:hAnsi="Times New Roman"/>
                <w:sz w:val="22"/>
                <w:szCs w:val="22"/>
                <w:lang w:val="fr-FR"/>
              </w:rPr>
              <w:t>Eroilor</w:t>
            </w:r>
            <w:proofErr w:type="spellEnd"/>
            <w:r w:rsidRPr="00747F0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nr. 29</w:t>
            </w:r>
          </w:p>
          <w:p w14:paraId="27B84CB9" w14:textId="5A546AB9" w:rsidR="003D12BD" w:rsidRPr="00747F04" w:rsidRDefault="003D12BD" w:rsidP="00E35437">
            <w:pPr>
              <w:pStyle w:val="CVNormal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47F04">
              <w:rPr>
                <w:rFonts w:ascii="Times New Roman" w:hAnsi="Times New Roman"/>
                <w:b/>
                <w:sz w:val="22"/>
                <w:szCs w:val="22"/>
              </w:rPr>
              <w:t xml:space="preserve">2002 – martie 2013  </w:t>
            </w:r>
          </w:p>
        </w:tc>
      </w:tr>
      <w:tr w:rsidR="003D12BD" w:rsidRPr="00747F04" w14:paraId="4BAF964D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6ED8BA49" w14:textId="64F87D08" w:rsidR="003D12BD" w:rsidRPr="00747F04" w:rsidRDefault="003D12BD" w:rsidP="00753C8B">
            <w:pPr>
              <w:pStyle w:val="CVHeading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Funcţia sau postul ocupat</w:t>
            </w:r>
          </w:p>
        </w:tc>
        <w:tc>
          <w:tcPr>
            <w:tcW w:w="7805" w:type="dxa"/>
            <w:gridSpan w:val="12"/>
          </w:tcPr>
          <w:p w14:paraId="0B6F662D" w14:textId="187A25B6" w:rsidR="003D12BD" w:rsidRPr="00747F04" w:rsidRDefault="003D12BD" w:rsidP="003D12BD">
            <w:pPr>
              <w:pStyle w:val="CVNormal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Lector universitar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1DF8">
              <w:rPr>
                <w:rFonts w:ascii="Times New Roman" w:hAnsi="Times New Roman"/>
                <w:sz w:val="22"/>
                <w:szCs w:val="22"/>
              </w:rPr>
              <w:t>drd./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limba franceză, Catedra de limbi străine/ Departamentul de </w:t>
            </w:r>
            <w:r w:rsidRPr="003B1975">
              <w:rPr>
                <w:rFonts w:ascii="Times New Roman" w:hAnsi="Times New Roman"/>
                <w:i/>
                <w:sz w:val="22"/>
                <w:szCs w:val="22"/>
              </w:rPr>
              <w:t>Literatură şi Studii Culturale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, Facultatea de Litere, Universitatea </w:t>
            </w:r>
            <w:r w:rsidRPr="00747F04">
              <w:rPr>
                <w:rFonts w:ascii="Times New Roman" w:hAnsi="Times New Roman"/>
                <w:i/>
                <w:sz w:val="22"/>
                <w:szCs w:val="22"/>
              </w:rPr>
              <w:t>Transilvania</w:t>
            </w:r>
            <w:r w:rsidRPr="00747F0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>din Brașov</w:t>
            </w:r>
          </w:p>
        </w:tc>
      </w:tr>
      <w:tr w:rsidR="003D12BD" w:rsidRPr="00747F04" w14:paraId="08CE8F8E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2A25EC87" w14:textId="0734C69C" w:rsidR="003D12BD" w:rsidRPr="00747F04" w:rsidRDefault="003D12BD" w:rsidP="00753C8B">
            <w:pPr>
              <w:pStyle w:val="CVHeading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805" w:type="dxa"/>
            <w:gridSpan w:val="12"/>
          </w:tcPr>
          <w:p w14:paraId="0BEFC7BF" w14:textId="38B297C5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Activitate didactică și de cercetare (cursuri și seminarii de limba franceză în limbaje de specialitate, îndrumare și evaluare studenți; elaborare cursuri universitare, studii și articole), activitate de management universitar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D12BD" w:rsidRPr="00747F04" w14:paraId="70C22256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7765F1A8" w14:textId="2A280476" w:rsidR="003D12BD" w:rsidRPr="00747F04" w:rsidRDefault="003D12BD" w:rsidP="00753C8B">
            <w:pPr>
              <w:pStyle w:val="CVHeading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Numele şi adresa angajatorului</w:t>
            </w:r>
          </w:p>
        </w:tc>
        <w:tc>
          <w:tcPr>
            <w:tcW w:w="7805" w:type="dxa"/>
            <w:gridSpan w:val="12"/>
          </w:tcPr>
          <w:p w14:paraId="1CF4A747" w14:textId="32B343D3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47F04">
              <w:rPr>
                <w:rFonts w:ascii="Times New Roman" w:hAnsi="Times New Roman"/>
                <w:sz w:val="22"/>
                <w:szCs w:val="22"/>
                <w:lang w:val="fr-FR"/>
              </w:rPr>
              <w:t>Universitatea</w:t>
            </w:r>
            <w:proofErr w:type="spellEnd"/>
            <w:r w:rsidRPr="00747F0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747F04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Transilvania</w:t>
            </w:r>
            <w:r w:rsidRPr="00747F0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din Braşov</w:t>
            </w:r>
            <w:r w:rsidRPr="00747F0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47F04">
              <w:rPr>
                <w:rFonts w:ascii="Times New Roman" w:hAnsi="Times New Roman"/>
                <w:sz w:val="22"/>
                <w:szCs w:val="22"/>
                <w:lang w:val="fr-FR"/>
              </w:rPr>
              <w:t>Bulevardul</w:t>
            </w:r>
            <w:proofErr w:type="spellEnd"/>
            <w:r w:rsidRPr="00747F0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47F04">
              <w:rPr>
                <w:rFonts w:ascii="Times New Roman" w:hAnsi="Times New Roman"/>
                <w:sz w:val="22"/>
                <w:szCs w:val="22"/>
                <w:lang w:val="fr-FR"/>
              </w:rPr>
              <w:t>Eroilor</w:t>
            </w:r>
            <w:proofErr w:type="spellEnd"/>
            <w:r w:rsidRPr="00747F0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nr. 29</w:t>
            </w:r>
          </w:p>
        </w:tc>
      </w:tr>
      <w:tr w:rsidR="003D12BD" w:rsidRPr="00747F04" w14:paraId="3A380579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62AC2B63" w14:textId="77777777" w:rsidR="003D12BD" w:rsidRPr="00747F04" w:rsidRDefault="003D12BD" w:rsidP="00753C8B">
            <w:pPr>
              <w:pStyle w:val="CVHeading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805" w:type="dxa"/>
            <w:gridSpan w:val="12"/>
          </w:tcPr>
          <w:p w14:paraId="02094F68" w14:textId="77777777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47F04">
              <w:rPr>
                <w:rFonts w:ascii="Times New Roman" w:hAnsi="Times New Roman"/>
                <w:b/>
                <w:sz w:val="22"/>
                <w:szCs w:val="22"/>
              </w:rPr>
              <w:t>1998 – 2002</w:t>
            </w:r>
          </w:p>
        </w:tc>
      </w:tr>
      <w:tr w:rsidR="003D12BD" w:rsidRPr="00747F04" w14:paraId="51DBBA20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1236D1BF" w14:textId="77777777" w:rsidR="003D12BD" w:rsidRPr="00747F04" w:rsidRDefault="003D12BD" w:rsidP="00753C8B">
            <w:pPr>
              <w:pStyle w:val="CVHeading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Funcţia sau postul ocupat</w:t>
            </w:r>
          </w:p>
        </w:tc>
        <w:tc>
          <w:tcPr>
            <w:tcW w:w="7805" w:type="dxa"/>
            <w:gridSpan w:val="12"/>
          </w:tcPr>
          <w:p w14:paraId="5C194E3F" w14:textId="67BD3C0D" w:rsidR="003D12BD" w:rsidRPr="00747F04" w:rsidRDefault="003D12BD" w:rsidP="00841DF8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Asistent universitar</w:t>
            </w:r>
            <w:r w:rsidR="00841D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limba franceză, Catedra de limbi și literaturi străine, Facultatea de Litere, Universitatea </w:t>
            </w:r>
            <w:r w:rsidRPr="00747F04">
              <w:rPr>
                <w:rFonts w:ascii="Times New Roman" w:hAnsi="Times New Roman"/>
                <w:i/>
                <w:sz w:val="22"/>
                <w:szCs w:val="22"/>
              </w:rPr>
              <w:t>Transilvania</w:t>
            </w:r>
            <w:r w:rsidRPr="00747F0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>din Brașov</w:t>
            </w:r>
          </w:p>
        </w:tc>
      </w:tr>
      <w:tr w:rsidR="003D12BD" w:rsidRPr="00747F04" w14:paraId="1464E3F9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75804566" w14:textId="77777777" w:rsidR="003D12BD" w:rsidRPr="00747F04" w:rsidRDefault="003D12BD" w:rsidP="00753C8B">
            <w:pPr>
              <w:pStyle w:val="CVHeading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805" w:type="dxa"/>
            <w:gridSpan w:val="12"/>
          </w:tcPr>
          <w:p w14:paraId="54F349D9" w14:textId="77777777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Activitate didactică și de cercetare (cursuri și seminarii de limba franceză în limbaje de specialitate, evaluare studenți; elaborare cursuri universitare, studii și articole)</w:t>
            </w:r>
          </w:p>
        </w:tc>
      </w:tr>
      <w:tr w:rsidR="003D12BD" w:rsidRPr="00747F04" w14:paraId="51F94ED8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7D8A8EA3" w14:textId="77777777" w:rsidR="003D12BD" w:rsidRPr="00747F04" w:rsidRDefault="003D12BD" w:rsidP="00753C8B">
            <w:pPr>
              <w:pStyle w:val="CVHeading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lastRenderedPageBreak/>
              <w:t>Numele şi adresa angajatorului</w:t>
            </w:r>
          </w:p>
        </w:tc>
        <w:tc>
          <w:tcPr>
            <w:tcW w:w="7805" w:type="dxa"/>
            <w:gridSpan w:val="12"/>
          </w:tcPr>
          <w:p w14:paraId="478EF27C" w14:textId="77777777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47F04">
              <w:rPr>
                <w:rFonts w:ascii="Times New Roman" w:hAnsi="Times New Roman"/>
                <w:sz w:val="22"/>
                <w:szCs w:val="22"/>
                <w:lang w:val="fr-FR"/>
              </w:rPr>
              <w:t>Universitatea</w:t>
            </w:r>
            <w:proofErr w:type="spellEnd"/>
            <w:r w:rsidRPr="00747F0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747F04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Transilvania</w:t>
            </w:r>
            <w:r w:rsidRPr="00747F0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din Braşov</w:t>
            </w:r>
            <w:r w:rsidRPr="00747F0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47F04">
              <w:rPr>
                <w:rFonts w:ascii="Times New Roman" w:hAnsi="Times New Roman"/>
                <w:sz w:val="22"/>
                <w:szCs w:val="22"/>
                <w:lang w:val="fr-FR"/>
              </w:rPr>
              <w:t>Bulevardul</w:t>
            </w:r>
            <w:proofErr w:type="spellEnd"/>
            <w:r w:rsidRPr="00747F0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47F04">
              <w:rPr>
                <w:rFonts w:ascii="Times New Roman" w:hAnsi="Times New Roman"/>
                <w:sz w:val="22"/>
                <w:szCs w:val="22"/>
                <w:lang w:val="fr-FR"/>
              </w:rPr>
              <w:t>Eroilor</w:t>
            </w:r>
            <w:proofErr w:type="spellEnd"/>
            <w:r w:rsidRPr="00747F0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nr. 29</w:t>
            </w:r>
          </w:p>
        </w:tc>
      </w:tr>
      <w:tr w:rsidR="003D12BD" w:rsidRPr="00747F04" w14:paraId="6AA454DC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64529F77" w14:textId="77777777" w:rsidR="003D12BD" w:rsidRPr="00747F04" w:rsidRDefault="003D12BD" w:rsidP="00753C8B">
            <w:pPr>
              <w:pStyle w:val="CVHeading3-FirstLine"/>
              <w:spacing w:before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805" w:type="dxa"/>
            <w:gridSpan w:val="12"/>
          </w:tcPr>
          <w:p w14:paraId="50BC80C1" w14:textId="77777777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47F04">
              <w:rPr>
                <w:rFonts w:ascii="Times New Roman" w:hAnsi="Times New Roman"/>
                <w:b/>
                <w:sz w:val="22"/>
                <w:szCs w:val="22"/>
              </w:rPr>
              <w:t>1997- 1998</w:t>
            </w:r>
          </w:p>
        </w:tc>
      </w:tr>
      <w:tr w:rsidR="003D12BD" w:rsidRPr="00747F04" w14:paraId="6A7791B7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3D587994" w14:textId="77777777" w:rsidR="003D12BD" w:rsidRPr="00747F04" w:rsidRDefault="003D12BD" w:rsidP="00753C8B">
            <w:pPr>
              <w:pStyle w:val="CVHeading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Funcţia sau postul ocupat</w:t>
            </w:r>
          </w:p>
        </w:tc>
        <w:tc>
          <w:tcPr>
            <w:tcW w:w="7805" w:type="dxa"/>
            <w:gridSpan w:val="12"/>
          </w:tcPr>
          <w:p w14:paraId="063CEDB3" w14:textId="1988BE02" w:rsidR="003D12BD" w:rsidRPr="00747F04" w:rsidRDefault="003B1975" w:rsidP="00753C8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D12BD" w:rsidRPr="00747F04">
              <w:rPr>
                <w:rFonts w:ascii="Times New Roman" w:hAnsi="Times New Roman"/>
                <w:sz w:val="22"/>
                <w:szCs w:val="22"/>
              </w:rPr>
              <w:t xml:space="preserve">Profesor titular, prin concurs, limba română </w:t>
            </w:r>
          </w:p>
        </w:tc>
      </w:tr>
      <w:tr w:rsidR="003D12BD" w:rsidRPr="00747F04" w14:paraId="03997BD1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081E0156" w14:textId="77777777" w:rsidR="003D12BD" w:rsidRPr="00747F04" w:rsidRDefault="003D12BD" w:rsidP="00753C8B">
            <w:pPr>
              <w:pStyle w:val="CVHeading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805" w:type="dxa"/>
            <w:gridSpan w:val="12"/>
          </w:tcPr>
          <w:p w14:paraId="0225EA48" w14:textId="77777777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Predare ore limba și literatura română</w:t>
            </w:r>
          </w:p>
        </w:tc>
      </w:tr>
      <w:tr w:rsidR="003D12BD" w:rsidRPr="00747F04" w14:paraId="79A76BBE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322FA21F" w14:textId="77777777" w:rsidR="003D12BD" w:rsidRPr="00747F04" w:rsidRDefault="003D12BD" w:rsidP="00753C8B">
            <w:pPr>
              <w:pStyle w:val="CVHeading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Numele şi adresa angajatorului</w:t>
            </w:r>
          </w:p>
        </w:tc>
        <w:tc>
          <w:tcPr>
            <w:tcW w:w="7805" w:type="dxa"/>
            <w:gridSpan w:val="12"/>
          </w:tcPr>
          <w:p w14:paraId="686B5BA3" w14:textId="77777777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  <w:lang w:val="pt-BR"/>
              </w:rPr>
              <w:t>Grup Şcolar Hidromecanica, actualmente Colegiul Tehnic Transilvania, Braşov, Str. Iuliu Maniu, nr. 52</w:t>
            </w:r>
          </w:p>
        </w:tc>
      </w:tr>
      <w:tr w:rsidR="003D12BD" w:rsidRPr="00747F04" w14:paraId="392C8143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26DD535B" w14:textId="77777777" w:rsidR="003D12BD" w:rsidRPr="00747F04" w:rsidRDefault="003D12BD" w:rsidP="00753C8B">
            <w:pPr>
              <w:pStyle w:val="CVHeading3-FirstLine"/>
              <w:spacing w:before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805" w:type="dxa"/>
            <w:gridSpan w:val="12"/>
          </w:tcPr>
          <w:p w14:paraId="13D3A34D" w14:textId="77777777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47F04">
              <w:rPr>
                <w:rFonts w:ascii="Times New Roman" w:hAnsi="Times New Roman"/>
                <w:b/>
                <w:sz w:val="22"/>
                <w:szCs w:val="22"/>
              </w:rPr>
              <w:t>1994 - 1997</w:t>
            </w:r>
          </w:p>
        </w:tc>
      </w:tr>
      <w:tr w:rsidR="003D12BD" w:rsidRPr="00747F04" w14:paraId="41C7EC85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7B67BB55" w14:textId="77777777" w:rsidR="003D12BD" w:rsidRPr="00747F04" w:rsidRDefault="003D12BD" w:rsidP="00753C8B">
            <w:pPr>
              <w:pStyle w:val="CVHeading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Funcţia sau postul ocupat</w:t>
            </w:r>
          </w:p>
        </w:tc>
        <w:tc>
          <w:tcPr>
            <w:tcW w:w="7805" w:type="dxa"/>
            <w:gridSpan w:val="12"/>
          </w:tcPr>
          <w:p w14:paraId="558A9D78" w14:textId="77777777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47F04">
              <w:rPr>
                <w:rFonts w:ascii="Times New Roman" w:hAnsi="Times New Roman"/>
                <w:sz w:val="22"/>
                <w:szCs w:val="22"/>
                <w:lang w:val="pt-BR"/>
              </w:rPr>
              <w:t>Profesor suplinitor (calificat)  de limba franceză/ limba şi literatura română</w:t>
            </w:r>
          </w:p>
        </w:tc>
      </w:tr>
      <w:tr w:rsidR="003D12BD" w:rsidRPr="00747F04" w14:paraId="3A6331E4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2DC981AF" w14:textId="77777777" w:rsidR="003D12BD" w:rsidRPr="00747F04" w:rsidRDefault="003D12BD" w:rsidP="00753C8B">
            <w:pPr>
              <w:pStyle w:val="CVHeading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805" w:type="dxa"/>
            <w:gridSpan w:val="12"/>
          </w:tcPr>
          <w:p w14:paraId="2680E879" w14:textId="77777777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Predare ore limba franceză/ limba şi literatura română</w:t>
            </w:r>
          </w:p>
        </w:tc>
      </w:tr>
      <w:tr w:rsidR="003D12BD" w:rsidRPr="00747F04" w14:paraId="63FA0E1F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0A7DB9B2" w14:textId="77777777" w:rsidR="003D12BD" w:rsidRPr="00747F04" w:rsidRDefault="003D12BD" w:rsidP="00753C8B">
            <w:pPr>
              <w:pStyle w:val="CVHeading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Numele şi adresa angajatorului</w:t>
            </w:r>
          </w:p>
        </w:tc>
        <w:tc>
          <w:tcPr>
            <w:tcW w:w="7805" w:type="dxa"/>
            <w:gridSpan w:val="12"/>
          </w:tcPr>
          <w:p w14:paraId="1449882E" w14:textId="77777777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Grup Şcolar Industrial Râşnov, Str. Republicii Nr. 29, Râşnov, Jud. Braşov</w:t>
            </w:r>
          </w:p>
        </w:tc>
      </w:tr>
      <w:tr w:rsidR="003D12BD" w:rsidRPr="00747F04" w14:paraId="67370240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0AFCAB0F" w14:textId="77777777" w:rsidR="003D12BD" w:rsidRPr="00747F04" w:rsidRDefault="003D12BD" w:rsidP="00753C8B">
            <w:pPr>
              <w:pStyle w:val="CVHeading3-FirstLine"/>
              <w:spacing w:before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805" w:type="dxa"/>
            <w:gridSpan w:val="12"/>
          </w:tcPr>
          <w:p w14:paraId="1A3B123A" w14:textId="77777777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47F04">
              <w:rPr>
                <w:rFonts w:ascii="Times New Roman" w:hAnsi="Times New Roman"/>
                <w:b/>
                <w:sz w:val="22"/>
                <w:szCs w:val="22"/>
              </w:rPr>
              <w:t>1990 - 1994</w:t>
            </w:r>
          </w:p>
        </w:tc>
      </w:tr>
      <w:tr w:rsidR="003D12BD" w:rsidRPr="00747F04" w14:paraId="5567A9A9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445E4085" w14:textId="77777777" w:rsidR="003D12BD" w:rsidRPr="00747F04" w:rsidRDefault="003D12BD" w:rsidP="00753C8B">
            <w:pPr>
              <w:pStyle w:val="CVHeading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Funcţia sau postul ocupat</w:t>
            </w:r>
          </w:p>
        </w:tc>
        <w:tc>
          <w:tcPr>
            <w:tcW w:w="7805" w:type="dxa"/>
            <w:gridSpan w:val="12"/>
          </w:tcPr>
          <w:p w14:paraId="6EDDFE0A" w14:textId="77777777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47F04">
              <w:rPr>
                <w:rFonts w:ascii="Times New Roman" w:hAnsi="Times New Roman"/>
                <w:sz w:val="22"/>
                <w:szCs w:val="22"/>
                <w:lang w:val="pt-BR"/>
              </w:rPr>
              <w:t>Profesor suplinitor (necalificat)  de limba franceză</w:t>
            </w:r>
          </w:p>
        </w:tc>
      </w:tr>
      <w:tr w:rsidR="003D12BD" w:rsidRPr="00747F04" w14:paraId="4155E66E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04E4A51F" w14:textId="77777777" w:rsidR="003D12BD" w:rsidRPr="00747F04" w:rsidRDefault="003D12BD" w:rsidP="00753C8B">
            <w:pPr>
              <w:pStyle w:val="CVHeading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805" w:type="dxa"/>
            <w:gridSpan w:val="12"/>
          </w:tcPr>
          <w:p w14:paraId="529F38E1" w14:textId="77777777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Predare ore limba franceză</w:t>
            </w:r>
          </w:p>
        </w:tc>
      </w:tr>
      <w:tr w:rsidR="003D12BD" w:rsidRPr="00747F04" w14:paraId="25CD42FA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1775E9DF" w14:textId="77777777" w:rsidR="003D12BD" w:rsidRPr="00747F04" w:rsidRDefault="003D12BD" w:rsidP="00753C8B">
            <w:pPr>
              <w:pStyle w:val="CVHeading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Numele şi adresa angajatorului</w:t>
            </w:r>
          </w:p>
        </w:tc>
        <w:tc>
          <w:tcPr>
            <w:tcW w:w="7805" w:type="dxa"/>
            <w:gridSpan w:val="12"/>
          </w:tcPr>
          <w:p w14:paraId="2199D6AC" w14:textId="77777777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Şcoala Generală Nr. 3 Râşnov, Str. Piaţa Şcolii Nr. 5, Râşnov, Jud. Braşov</w:t>
            </w:r>
          </w:p>
        </w:tc>
      </w:tr>
      <w:tr w:rsidR="003D12BD" w:rsidRPr="00747F04" w14:paraId="235DD725" w14:textId="77777777" w:rsidTr="00747F04">
        <w:trPr>
          <w:gridAfter w:val="2"/>
          <w:wAfter w:w="5688" w:type="dxa"/>
          <w:cantSplit/>
          <w:trHeight w:val="309"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673EE8F3" w14:textId="5DEA6865" w:rsidR="003D12BD" w:rsidRPr="00747F04" w:rsidRDefault="003D12BD" w:rsidP="00D2020B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Educaţie şi formare</w:t>
            </w:r>
          </w:p>
        </w:tc>
        <w:tc>
          <w:tcPr>
            <w:tcW w:w="7805" w:type="dxa"/>
            <w:gridSpan w:val="12"/>
          </w:tcPr>
          <w:p w14:paraId="737B9135" w14:textId="77777777" w:rsidR="003D12BD" w:rsidRPr="00747F04" w:rsidRDefault="003D12BD" w:rsidP="00753C8B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  <w:p w14:paraId="667EA3C6" w14:textId="77777777" w:rsidR="003D12BD" w:rsidRPr="00747F04" w:rsidRDefault="003D12BD" w:rsidP="00753C8B">
            <w:pPr>
              <w:pStyle w:val="CVNormal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D12BD" w:rsidRPr="00747F04" w14:paraId="51466273" w14:textId="77777777" w:rsidTr="00747F04">
        <w:trPr>
          <w:gridAfter w:val="2"/>
          <w:wAfter w:w="5688" w:type="dxa"/>
          <w:cantSplit/>
          <w:trHeight w:val="547"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1F97CE11" w14:textId="78E4003F" w:rsidR="003D12BD" w:rsidRPr="00747F04" w:rsidRDefault="003D12BD" w:rsidP="00D2020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805" w:type="dxa"/>
            <w:gridSpan w:val="12"/>
          </w:tcPr>
          <w:p w14:paraId="1DC91AD3" w14:textId="77777777" w:rsidR="003D12BD" w:rsidRPr="00747F04" w:rsidRDefault="003D12BD" w:rsidP="00753C8B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  <w:p w14:paraId="4716D06B" w14:textId="77777777" w:rsidR="003D12BD" w:rsidRPr="00747F04" w:rsidRDefault="003D12BD" w:rsidP="00753C8B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 w:rsidRPr="00747F04">
              <w:rPr>
                <w:rFonts w:ascii="Times New Roman" w:hAnsi="Times New Roman"/>
                <w:b/>
                <w:sz w:val="22"/>
                <w:szCs w:val="22"/>
              </w:rPr>
              <w:t>1999 - 2005</w:t>
            </w:r>
          </w:p>
        </w:tc>
      </w:tr>
      <w:tr w:rsidR="003D12BD" w:rsidRPr="00747F04" w14:paraId="24DF3A94" w14:textId="77777777" w:rsidTr="00747F04">
        <w:trPr>
          <w:gridAfter w:val="2"/>
          <w:wAfter w:w="5688" w:type="dxa"/>
          <w:cantSplit/>
          <w:trHeight w:val="730"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52EF397F" w14:textId="04B3E01C" w:rsidR="003D12BD" w:rsidRPr="00747F04" w:rsidRDefault="003D12BD" w:rsidP="00753C8B">
            <w:pPr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 xml:space="preserve">Calificare/diploma obţinută          </w:t>
            </w:r>
          </w:p>
          <w:p w14:paraId="3E7DAD28" w14:textId="77777777" w:rsidR="003D12BD" w:rsidRPr="00747F04" w:rsidRDefault="003D12BD" w:rsidP="00753C8B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5" w:type="dxa"/>
            <w:gridSpan w:val="12"/>
          </w:tcPr>
          <w:p w14:paraId="26D718CD" w14:textId="77777777" w:rsidR="003D12BD" w:rsidRPr="00747F04" w:rsidRDefault="003D12BD" w:rsidP="00753C8B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Doctor în filologie</w:t>
            </w:r>
          </w:p>
        </w:tc>
      </w:tr>
      <w:tr w:rsidR="003D12BD" w:rsidRPr="00747F04" w14:paraId="13957E86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2EF018A6" w14:textId="5738AF65" w:rsidR="003D12BD" w:rsidRPr="00747F04" w:rsidRDefault="003D12BD" w:rsidP="00D2020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 xml:space="preserve">Disciplinele principale studiate/          competenţe profesionale dobândite </w:t>
            </w:r>
          </w:p>
        </w:tc>
        <w:tc>
          <w:tcPr>
            <w:tcW w:w="7805" w:type="dxa"/>
            <w:gridSpan w:val="12"/>
          </w:tcPr>
          <w:p w14:paraId="4BEE6495" w14:textId="77777777" w:rsidR="003D12BD" w:rsidRPr="00747F04" w:rsidRDefault="003D12BD" w:rsidP="00753C8B">
            <w:pPr>
              <w:pStyle w:val="CVNormal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Literatură franceză, Literatură română, Literatură comparată, Traductologie, Istoria civilizaţiilor/ Competenţe în domeniul literaturii comparate, istoriei literaturii franceze, istoriei literaturii române.</w:t>
            </w:r>
          </w:p>
        </w:tc>
      </w:tr>
      <w:tr w:rsidR="003D12BD" w:rsidRPr="00747F04" w14:paraId="0EC77F32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168CA9A0" w14:textId="23D4A6A3" w:rsidR="003D12BD" w:rsidRPr="00747F04" w:rsidRDefault="003D12BD" w:rsidP="00D2020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Numele și tipul instituţiei de î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>nvăţământ/ furnizorului                       de formare</w:t>
            </w:r>
          </w:p>
        </w:tc>
        <w:tc>
          <w:tcPr>
            <w:tcW w:w="7805" w:type="dxa"/>
            <w:gridSpan w:val="12"/>
          </w:tcPr>
          <w:p w14:paraId="2D541C1E" w14:textId="10CBF0C5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Universitatea de Stat a Republicii Moldova, Chişinău, Facultatea de Limbi Străine, Str. M. Kogălniceanu nr.65, Chișinău</w:t>
            </w:r>
          </w:p>
        </w:tc>
      </w:tr>
      <w:tr w:rsidR="003D12BD" w:rsidRPr="00747F04" w14:paraId="133C679A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59734CE6" w14:textId="77777777" w:rsidR="003D12BD" w:rsidRPr="00747F04" w:rsidRDefault="003D12BD" w:rsidP="00753C8B">
            <w:pPr>
              <w:pStyle w:val="CVHeading3-FirstLine"/>
              <w:spacing w:before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805" w:type="dxa"/>
            <w:gridSpan w:val="12"/>
          </w:tcPr>
          <w:p w14:paraId="375A0346" w14:textId="77777777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47F04">
              <w:rPr>
                <w:rFonts w:ascii="Times New Roman" w:hAnsi="Times New Roman"/>
                <w:b/>
                <w:sz w:val="22"/>
                <w:szCs w:val="22"/>
              </w:rPr>
              <w:t>1991 - 1996</w:t>
            </w:r>
          </w:p>
        </w:tc>
      </w:tr>
      <w:tr w:rsidR="003D12BD" w:rsidRPr="00747F04" w14:paraId="65D868E6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0F5F4A40" w14:textId="77777777" w:rsidR="003D12BD" w:rsidRPr="00747F04" w:rsidRDefault="003D12BD" w:rsidP="00753C8B">
            <w:pPr>
              <w:pStyle w:val="CVHeading3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Calificarea / diploma obţinută</w:t>
            </w:r>
          </w:p>
        </w:tc>
        <w:tc>
          <w:tcPr>
            <w:tcW w:w="7805" w:type="dxa"/>
            <w:gridSpan w:val="12"/>
          </w:tcPr>
          <w:p w14:paraId="55B041C8" w14:textId="17F61B8F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Licenţiată în filologie, specializările limba şi literatura română/ limba şi literatura franceză</w:t>
            </w:r>
          </w:p>
        </w:tc>
      </w:tr>
      <w:tr w:rsidR="003D12BD" w:rsidRPr="00747F04" w14:paraId="2AF965E9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3A3D3831" w14:textId="77777777" w:rsidR="003D12BD" w:rsidRPr="00747F04" w:rsidRDefault="003D12BD" w:rsidP="00753C8B">
            <w:pPr>
              <w:pStyle w:val="CVHeading3"/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Disciplinele principale studiate / competenţe profesionale dobândite</w:t>
            </w:r>
          </w:p>
        </w:tc>
        <w:tc>
          <w:tcPr>
            <w:tcW w:w="7805" w:type="dxa"/>
            <w:gridSpan w:val="12"/>
          </w:tcPr>
          <w:p w14:paraId="21F40F3D" w14:textId="07592149" w:rsidR="003D12BD" w:rsidRPr="00747F04" w:rsidRDefault="003D12BD" w:rsidP="00D2020B">
            <w:pPr>
              <w:pStyle w:val="CVNormal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Istoria literaturii române, Literatură română, Literatură comparată, Limba română contemporană, Limba franceză contemporană, Literatură franceză, Lingvistică generală, Traductologie./ Competenţe în domeniul predării limbii şi literaturii române şi a limbii şi literaturii franceze.</w:t>
            </w:r>
          </w:p>
        </w:tc>
      </w:tr>
      <w:tr w:rsidR="003D12BD" w:rsidRPr="00747F04" w14:paraId="48361297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3CC771D0" w14:textId="00060D9A" w:rsidR="003D12BD" w:rsidRPr="00747F04" w:rsidRDefault="003D12BD" w:rsidP="00841DF8">
            <w:pPr>
              <w:pStyle w:val="CVHeading3"/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Numele şi tipul instituţiei de învăţământ </w:t>
            </w:r>
          </w:p>
        </w:tc>
        <w:tc>
          <w:tcPr>
            <w:tcW w:w="7805" w:type="dxa"/>
            <w:gridSpan w:val="12"/>
          </w:tcPr>
          <w:p w14:paraId="4A660E0E" w14:textId="77777777" w:rsidR="003D12BD" w:rsidRPr="00747F04" w:rsidRDefault="003D12BD" w:rsidP="00753C8B">
            <w:pPr>
              <w:pStyle w:val="CVNormal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 xml:space="preserve">Universitatea </w:t>
            </w:r>
            <w:r w:rsidRPr="00747F04">
              <w:rPr>
                <w:rFonts w:ascii="Times New Roman" w:hAnsi="Times New Roman"/>
                <w:i/>
                <w:sz w:val="22"/>
                <w:szCs w:val="22"/>
              </w:rPr>
              <w:t>Transilvania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din Brașov, Facultatea de Științe, Secția Filologie</w:t>
            </w:r>
          </w:p>
        </w:tc>
      </w:tr>
      <w:tr w:rsidR="003D12BD" w:rsidRPr="00747F04" w14:paraId="2918CAA3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5D740D16" w14:textId="77777777" w:rsidR="003D12BD" w:rsidRPr="00747F04" w:rsidRDefault="003D12BD" w:rsidP="00753C8B">
            <w:pPr>
              <w:pStyle w:val="CVHeading1"/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Aptitudini şi competenţe manageriale</w:t>
            </w:r>
          </w:p>
        </w:tc>
        <w:tc>
          <w:tcPr>
            <w:tcW w:w="7805" w:type="dxa"/>
            <w:gridSpan w:val="12"/>
          </w:tcPr>
          <w:p w14:paraId="7477D0D6" w14:textId="339394AF" w:rsidR="00293E39" w:rsidRDefault="00293E39" w:rsidP="00753C8B">
            <w:pPr>
              <w:pStyle w:val="CVNormal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04.2016- în prezent</w:t>
            </w:r>
          </w:p>
          <w:p w14:paraId="24650DA9" w14:textId="4150C871" w:rsidR="00293E39" w:rsidRPr="00747F04" w:rsidRDefault="00293E39" w:rsidP="00293E39">
            <w:pPr>
              <w:pStyle w:val="CVNormal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 xml:space="preserve">Prodecan cu </w:t>
            </w:r>
            <w:r>
              <w:rPr>
                <w:rFonts w:ascii="Times New Roman" w:hAnsi="Times New Roman"/>
                <w:sz w:val="22"/>
                <w:szCs w:val="22"/>
              </w:rPr>
              <w:t>activitatea didactică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>, Facultatea de Litere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Universitatea </w:t>
            </w:r>
            <w:r w:rsidRPr="00747F04">
              <w:rPr>
                <w:rFonts w:ascii="Times New Roman" w:hAnsi="Times New Roman"/>
                <w:i/>
                <w:sz w:val="22"/>
                <w:szCs w:val="22"/>
              </w:rPr>
              <w:t>Transilvania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din Braşov</w:t>
            </w:r>
          </w:p>
          <w:p w14:paraId="1B00236E" w14:textId="77777777" w:rsidR="00293E39" w:rsidRPr="00747F04" w:rsidRDefault="00293E39" w:rsidP="00293E39">
            <w:pPr>
              <w:pStyle w:val="CVNormal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 xml:space="preserve">Coordonator limbi străine în cele 17 facultăţi de neprofil filologic din Universitatea </w:t>
            </w:r>
            <w:r w:rsidRPr="00747F04">
              <w:rPr>
                <w:rFonts w:ascii="Times New Roman" w:hAnsi="Times New Roman"/>
                <w:i/>
                <w:sz w:val="22"/>
                <w:szCs w:val="22"/>
              </w:rPr>
              <w:t>Transilvania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din Braşov</w:t>
            </w:r>
          </w:p>
          <w:p w14:paraId="6F5BF50C" w14:textId="77777777" w:rsidR="00293E39" w:rsidRPr="00747F04" w:rsidRDefault="00293E39" w:rsidP="00293E39">
            <w:pPr>
              <w:pStyle w:val="CVNormal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Membru al Consiliului Facultății de Litere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Universitatea </w:t>
            </w:r>
            <w:r w:rsidRPr="00747F04">
              <w:rPr>
                <w:rFonts w:ascii="Times New Roman" w:hAnsi="Times New Roman"/>
                <w:i/>
                <w:sz w:val="22"/>
                <w:szCs w:val="22"/>
              </w:rPr>
              <w:t>Transilvania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din Braşov</w:t>
            </w:r>
          </w:p>
          <w:p w14:paraId="227E5543" w14:textId="19711273" w:rsidR="00293E39" w:rsidRPr="00747F04" w:rsidRDefault="00293E39" w:rsidP="00293E39">
            <w:pPr>
              <w:pStyle w:val="CVNormal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 xml:space="preserve">Membru al Consiliului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Departamentului </w:t>
            </w:r>
            <w:r w:rsidRPr="00293E39">
              <w:rPr>
                <w:rFonts w:ascii="Times New Roman" w:hAnsi="Times New Roman"/>
                <w:i/>
                <w:sz w:val="22"/>
                <w:szCs w:val="22"/>
              </w:rPr>
              <w:t>Literatură și Studii Culturale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>Facultății de Litere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Universitatea </w:t>
            </w:r>
            <w:r w:rsidRPr="00747F04">
              <w:rPr>
                <w:rFonts w:ascii="Times New Roman" w:hAnsi="Times New Roman"/>
                <w:i/>
                <w:sz w:val="22"/>
                <w:szCs w:val="22"/>
              </w:rPr>
              <w:t>Transilvania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din Braşov</w:t>
            </w:r>
          </w:p>
          <w:p w14:paraId="4826E3DA" w14:textId="1FEC6501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47F04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3B197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47F04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293E39">
              <w:rPr>
                <w:rFonts w:ascii="Times New Roman" w:hAnsi="Times New Roman"/>
                <w:b/>
                <w:sz w:val="22"/>
                <w:szCs w:val="22"/>
              </w:rPr>
              <w:t>04.2016</w:t>
            </w:r>
          </w:p>
          <w:p w14:paraId="0130F8E4" w14:textId="77777777" w:rsidR="00293E39" w:rsidRPr="00747F04" w:rsidRDefault="003D12BD" w:rsidP="00293E39">
            <w:pPr>
              <w:pStyle w:val="CVNormal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Prodecan cu studenții și legatura cu mediul social și economic, Facultatea de Litere</w:t>
            </w:r>
            <w:r w:rsidR="00293E3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293E39" w:rsidRPr="00747F04">
              <w:rPr>
                <w:rFonts w:ascii="Times New Roman" w:hAnsi="Times New Roman"/>
                <w:sz w:val="22"/>
                <w:szCs w:val="22"/>
              </w:rPr>
              <w:t xml:space="preserve">Universitatea </w:t>
            </w:r>
            <w:r w:rsidR="00293E39" w:rsidRPr="00747F04">
              <w:rPr>
                <w:rFonts w:ascii="Times New Roman" w:hAnsi="Times New Roman"/>
                <w:i/>
                <w:sz w:val="22"/>
                <w:szCs w:val="22"/>
              </w:rPr>
              <w:t>Transilvania</w:t>
            </w:r>
            <w:r w:rsidR="00293E39" w:rsidRPr="00747F04">
              <w:rPr>
                <w:rFonts w:ascii="Times New Roman" w:hAnsi="Times New Roman"/>
                <w:sz w:val="22"/>
                <w:szCs w:val="22"/>
              </w:rPr>
              <w:t xml:space="preserve"> din Braşov</w:t>
            </w:r>
          </w:p>
          <w:p w14:paraId="753579C9" w14:textId="65BCC042" w:rsidR="003D12BD" w:rsidRPr="00747F04" w:rsidRDefault="003D12BD" w:rsidP="00240A3A">
            <w:pPr>
              <w:pStyle w:val="CVNormal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 xml:space="preserve">Coordonator limbi străine în cele 17 facultăţi de neprofil filologic din Universitatea </w:t>
            </w:r>
            <w:r w:rsidRPr="00747F04">
              <w:rPr>
                <w:rFonts w:ascii="Times New Roman" w:hAnsi="Times New Roman"/>
                <w:i/>
                <w:sz w:val="22"/>
                <w:szCs w:val="22"/>
              </w:rPr>
              <w:t>Transilvania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din Braşov</w:t>
            </w:r>
          </w:p>
          <w:p w14:paraId="2E835B0D" w14:textId="77777777" w:rsidR="003D12BD" w:rsidRDefault="003D12BD" w:rsidP="00747F04">
            <w:pPr>
              <w:pStyle w:val="CVNormal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Membru al Consiliului Facultății de Litere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Universitatea </w:t>
            </w:r>
            <w:r w:rsidRPr="00747F04">
              <w:rPr>
                <w:rFonts w:ascii="Times New Roman" w:hAnsi="Times New Roman"/>
                <w:i/>
                <w:sz w:val="22"/>
                <w:szCs w:val="22"/>
              </w:rPr>
              <w:t>Transilvania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din Braşov</w:t>
            </w:r>
          </w:p>
          <w:p w14:paraId="3CBBA561" w14:textId="77777777" w:rsidR="00293E39" w:rsidRPr="00747F04" w:rsidRDefault="00293E39" w:rsidP="00293E39">
            <w:pPr>
              <w:pStyle w:val="CVNormal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 xml:space="preserve">Membru al Consiliului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Departamentului </w:t>
            </w:r>
            <w:r w:rsidRPr="00293E39">
              <w:rPr>
                <w:rFonts w:ascii="Times New Roman" w:hAnsi="Times New Roman"/>
                <w:i/>
                <w:sz w:val="22"/>
                <w:szCs w:val="22"/>
              </w:rPr>
              <w:t>Literatură și Studii Culturale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>Facultății de Litere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Universitatea </w:t>
            </w:r>
            <w:r w:rsidRPr="00747F04">
              <w:rPr>
                <w:rFonts w:ascii="Times New Roman" w:hAnsi="Times New Roman"/>
                <w:i/>
                <w:sz w:val="22"/>
                <w:szCs w:val="22"/>
              </w:rPr>
              <w:t>Transilvania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din Braşov</w:t>
            </w:r>
          </w:p>
          <w:p w14:paraId="24F04B64" w14:textId="77777777" w:rsidR="003D12BD" w:rsidRPr="00747F04" w:rsidRDefault="003D12BD" w:rsidP="00753C8B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747F04">
              <w:rPr>
                <w:rFonts w:ascii="Times New Roman" w:hAnsi="Times New Roman"/>
                <w:b/>
                <w:sz w:val="22"/>
                <w:szCs w:val="22"/>
              </w:rPr>
              <w:t>2008 – 2012</w:t>
            </w:r>
          </w:p>
          <w:p w14:paraId="31890ECD" w14:textId="77777777" w:rsidR="003D12BD" w:rsidRPr="00747F04" w:rsidRDefault="003D12BD" w:rsidP="00753C8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  Membru al Senatului Universităţii </w:t>
            </w:r>
            <w:r w:rsidRPr="00747F04">
              <w:rPr>
                <w:rFonts w:ascii="Times New Roman" w:hAnsi="Times New Roman"/>
                <w:i/>
                <w:sz w:val="22"/>
                <w:szCs w:val="22"/>
              </w:rPr>
              <w:t>Transilvania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din Braşov</w:t>
            </w:r>
          </w:p>
          <w:p w14:paraId="72098F48" w14:textId="77777777" w:rsidR="003D12BD" w:rsidRPr="00747F04" w:rsidRDefault="003D12BD" w:rsidP="00753C8B">
            <w:pPr>
              <w:tabs>
                <w:tab w:val="left" w:pos="145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47F04">
              <w:rPr>
                <w:rFonts w:ascii="Times New Roman" w:hAnsi="Times New Roman"/>
                <w:b/>
                <w:sz w:val="22"/>
                <w:szCs w:val="22"/>
              </w:rPr>
              <w:t xml:space="preserve">    2008 – 01.11. 2011</w:t>
            </w:r>
          </w:p>
          <w:p w14:paraId="442C68D1" w14:textId="4DAD6CA2" w:rsidR="003D12BD" w:rsidRPr="00747F04" w:rsidRDefault="003D12BD" w:rsidP="00747F04">
            <w:pPr>
              <w:pStyle w:val="CVNormal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Şef Catedra de Limb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 Străine, Facultatea de Litere, 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Universitatea </w:t>
            </w:r>
            <w:r w:rsidRPr="00747F04">
              <w:rPr>
                <w:rFonts w:ascii="Times New Roman" w:hAnsi="Times New Roman"/>
                <w:i/>
                <w:sz w:val="22"/>
                <w:szCs w:val="22"/>
              </w:rPr>
              <w:t>Transilvania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din Braşov</w:t>
            </w:r>
          </w:p>
          <w:p w14:paraId="63B91A5E" w14:textId="77777777" w:rsidR="003D12BD" w:rsidRDefault="003D12BD" w:rsidP="00240A3A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Membru al Consiliului Facultății de Litere</w:t>
            </w:r>
          </w:p>
          <w:p w14:paraId="447E9C34" w14:textId="77777777" w:rsidR="003D12BD" w:rsidRPr="00747F04" w:rsidRDefault="003D12BD" w:rsidP="00753C8B">
            <w:pPr>
              <w:pStyle w:val="CVNormal-FirstLine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7F04">
              <w:rPr>
                <w:rFonts w:ascii="Times New Roman" w:hAnsi="Times New Roman"/>
                <w:b/>
                <w:sz w:val="22"/>
                <w:szCs w:val="22"/>
              </w:rPr>
              <w:t>2004 – 2008</w:t>
            </w:r>
          </w:p>
          <w:p w14:paraId="483B6183" w14:textId="03A9377D" w:rsidR="003D12BD" w:rsidRPr="00747F04" w:rsidRDefault="003D12BD" w:rsidP="00D2020B">
            <w:pPr>
              <w:pStyle w:val="CVNormal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Adjunct Şef Catedră, Catedra de Limbi Străine, Facultatea de Litere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Universitatea </w:t>
            </w:r>
            <w:r w:rsidRPr="00747F04">
              <w:rPr>
                <w:rFonts w:ascii="Times New Roman" w:hAnsi="Times New Roman"/>
                <w:i/>
                <w:sz w:val="22"/>
                <w:szCs w:val="22"/>
              </w:rPr>
              <w:t>Transilvania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din Braşov</w:t>
            </w:r>
          </w:p>
        </w:tc>
      </w:tr>
      <w:tr w:rsidR="003D12BD" w:rsidRPr="00747F04" w14:paraId="3FD8E705" w14:textId="77777777" w:rsidTr="00747F04">
        <w:trPr>
          <w:gridAfter w:val="2"/>
          <w:wAfter w:w="5688" w:type="dxa"/>
          <w:cantSplit/>
          <w:trHeight w:val="322"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3722A635" w14:textId="41302136" w:rsidR="003D12BD" w:rsidRPr="00747F04" w:rsidRDefault="003D12BD" w:rsidP="00753C8B">
            <w:pPr>
              <w:pStyle w:val="CVHeading2-FirstLin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747F04">
              <w:rPr>
                <w:rFonts w:ascii="Times New Roman" w:hAnsi="Times New Roman"/>
                <w:szCs w:val="22"/>
              </w:rPr>
              <w:t>Limba maternă</w:t>
            </w:r>
          </w:p>
        </w:tc>
        <w:tc>
          <w:tcPr>
            <w:tcW w:w="7805" w:type="dxa"/>
            <w:gridSpan w:val="12"/>
          </w:tcPr>
          <w:p w14:paraId="474F14AC" w14:textId="77777777" w:rsidR="003D12BD" w:rsidRPr="00747F04" w:rsidRDefault="003D12BD" w:rsidP="00753C8B">
            <w:pPr>
              <w:pStyle w:val="CVMedium-FirstLine"/>
              <w:spacing w:line="360" w:lineRule="auto"/>
              <w:rPr>
                <w:rFonts w:ascii="Times New Roman" w:hAnsi="Times New Roman"/>
                <w:b w:val="0"/>
                <w:szCs w:val="22"/>
              </w:rPr>
            </w:pPr>
            <w:r w:rsidRPr="00747F04">
              <w:rPr>
                <w:rFonts w:ascii="Times New Roman" w:hAnsi="Times New Roman"/>
                <w:szCs w:val="22"/>
              </w:rPr>
              <w:t xml:space="preserve">română </w:t>
            </w:r>
          </w:p>
        </w:tc>
      </w:tr>
      <w:tr w:rsidR="003D12BD" w:rsidRPr="00747F04" w14:paraId="36DB1A31" w14:textId="77777777" w:rsidTr="00747F04">
        <w:trPr>
          <w:gridAfter w:val="2"/>
          <w:wAfter w:w="5688" w:type="dxa"/>
          <w:cantSplit/>
          <w:trHeight w:val="515"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7F23912A" w14:textId="17C12925" w:rsidR="003D12BD" w:rsidRPr="00747F04" w:rsidRDefault="003D12BD" w:rsidP="008725AD">
            <w:pPr>
              <w:pStyle w:val="CVHeading2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747F04">
              <w:rPr>
                <w:rFonts w:ascii="Times New Roman" w:hAnsi="Times New Roman"/>
                <w:szCs w:val="22"/>
              </w:rPr>
              <w:t>Limbi străine cunoscute Autoevaluare</w:t>
            </w:r>
            <w:r>
              <w:rPr>
                <w:rFonts w:ascii="Times New Roman" w:hAnsi="Times New Roman"/>
                <w:szCs w:val="22"/>
              </w:rPr>
              <w:t>*</w:t>
            </w:r>
          </w:p>
        </w:tc>
        <w:tc>
          <w:tcPr>
            <w:tcW w:w="145" w:type="dxa"/>
          </w:tcPr>
          <w:p w14:paraId="1284FD1C" w14:textId="77777777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EED099" w14:textId="77777777" w:rsidR="003D12BD" w:rsidRPr="00747F04" w:rsidRDefault="003D12BD" w:rsidP="00753C8B">
            <w:pPr>
              <w:pStyle w:val="LevelAssessment-Heading1"/>
              <w:spacing w:line="360" w:lineRule="auto"/>
              <w:rPr>
                <w:rFonts w:ascii="Times New Roman" w:hAnsi="Times New Roman"/>
                <w:sz w:val="20"/>
              </w:rPr>
            </w:pPr>
            <w:r w:rsidRPr="00747F04">
              <w:rPr>
                <w:rFonts w:ascii="Times New Roman" w:hAnsi="Times New Roman"/>
                <w:sz w:val="20"/>
              </w:rPr>
              <w:t>Înţelegere</w:t>
            </w:r>
          </w:p>
        </w:tc>
        <w:tc>
          <w:tcPr>
            <w:tcW w:w="3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C5449D" w14:textId="77777777" w:rsidR="003D12BD" w:rsidRPr="00747F04" w:rsidRDefault="003D12BD" w:rsidP="00753C8B">
            <w:pPr>
              <w:pStyle w:val="LevelAssessment-Heading1"/>
              <w:spacing w:line="360" w:lineRule="auto"/>
              <w:rPr>
                <w:rFonts w:ascii="Times New Roman" w:hAnsi="Times New Roman"/>
                <w:sz w:val="20"/>
              </w:rPr>
            </w:pPr>
            <w:r w:rsidRPr="00747F04">
              <w:rPr>
                <w:rFonts w:ascii="Times New Roman" w:hAnsi="Times New Roman"/>
                <w:sz w:val="20"/>
              </w:rPr>
              <w:t>Vorbire</w:t>
            </w:r>
          </w:p>
        </w:tc>
        <w:tc>
          <w:tcPr>
            <w:tcW w:w="1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61C5F" w14:textId="77777777" w:rsidR="003D12BD" w:rsidRPr="00747F04" w:rsidRDefault="003D12BD" w:rsidP="00753C8B">
            <w:pPr>
              <w:pStyle w:val="LevelAssessment-Heading1"/>
              <w:spacing w:line="360" w:lineRule="auto"/>
              <w:rPr>
                <w:rFonts w:ascii="Times New Roman" w:hAnsi="Times New Roman"/>
                <w:sz w:val="20"/>
              </w:rPr>
            </w:pPr>
            <w:r w:rsidRPr="00747F04">
              <w:rPr>
                <w:rFonts w:ascii="Times New Roman" w:hAnsi="Times New Roman"/>
                <w:sz w:val="20"/>
              </w:rPr>
              <w:t>Scriere</w:t>
            </w:r>
          </w:p>
        </w:tc>
      </w:tr>
      <w:tr w:rsidR="003D12BD" w:rsidRPr="00747F04" w14:paraId="62B44B63" w14:textId="77777777" w:rsidTr="00747F04">
        <w:trPr>
          <w:gridAfter w:val="2"/>
          <w:wAfter w:w="5688" w:type="dxa"/>
          <w:cantSplit/>
          <w:trHeight w:val="628"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0E888DB0" w14:textId="77777777" w:rsidR="003D12BD" w:rsidRPr="00747F04" w:rsidRDefault="003D12BD" w:rsidP="00753C8B">
            <w:pPr>
              <w:pStyle w:val="CVHeadingLeve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" w:type="dxa"/>
          </w:tcPr>
          <w:p w14:paraId="27B06225" w14:textId="77777777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4B1EAAD" w14:textId="77777777" w:rsidR="003D12BD" w:rsidRPr="00747F04" w:rsidRDefault="003D12BD" w:rsidP="00753C8B">
            <w:pPr>
              <w:pStyle w:val="LevelAssessment-Heading2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 w:rsidRPr="00747F04">
              <w:rPr>
                <w:rFonts w:ascii="Times New Roman" w:hAnsi="Times New Roman"/>
                <w:sz w:val="20"/>
                <w:lang w:val="ro-RO"/>
              </w:rPr>
              <w:t>Ascultare</w:t>
            </w:r>
          </w:p>
        </w:tc>
        <w:tc>
          <w:tcPr>
            <w:tcW w:w="15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884C265" w14:textId="77777777" w:rsidR="003D12BD" w:rsidRPr="00747F04" w:rsidRDefault="003D12BD" w:rsidP="00753C8B">
            <w:pPr>
              <w:pStyle w:val="LevelAssessment-Heading2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 w:rsidRPr="00747F04">
              <w:rPr>
                <w:rFonts w:ascii="Times New Roman" w:hAnsi="Times New Roman"/>
                <w:sz w:val="20"/>
                <w:lang w:val="ro-RO"/>
              </w:rPr>
              <w:t>Citire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822647A" w14:textId="77777777" w:rsidR="003D12BD" w:rsidRPr="00747F04" w:rsidRDefault="003D12BD" w:rsidP="00753C8B">
            <w:pPr>
              <w:pStyle w:val="LevelAssessment-Heading2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 w:rsidRPr="00747F04">
              <w:rPr>
                <w:rFonts w:ascii="Times New Roman" w:hAnsi="Times New Roman"/>
                <w:sz w:val="20"/>
                <w:lang w:val="ro-RO"/>
              </w:rPr>
              <w:t>Participare la conversaţie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A75503F" w14:textId="77777777" w:rsidR="003D12BD" w:rsidRPr="00747F04" w:rsidRDefault="003D12BD" w:rsidP="00753C8B">
            <w:pPr>
              <w:pStyle w:val="LevelAssessment-Heading2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 w:rsidRPr="00747F04">
              <w:rPr>
                <w:rFonts w:ascii="Times New Roman" w:hAnsi="Times New Roman"/>
                <w:sz w:val="20"/>
                <w:lang w:val="ro-RO"/>
              </w:rPr>
              <w:t>Discurs oral</w:t>
            </w:r>
          </w:p>
        </w:tc>
        <w:tc>
          <w:tcPr>
            <w:tcW w:w="15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45601" w14:textId="77777777" w:rsidR="003D12BD" w:rsidRPr="00747F04" w:rsidRDefault="003D12BD" w:rsidP="00753C8B">
            <w:pPr>
              <w:pStyle w:val="BodyText"/>
              <w:spacing w:line="360" w:lineRule="auto"/>
              <w:jc w:val="center"/>
              <w:rPr>
                <w:rFonts w:ascii="Times New Roman" w:hAnsi="Times New Roman"/>
              </w:rPr>
            </w:pPr>
            <w:r w:rsidRPr="00747F04">
              <w:rPr>
                <w:rFonts w:ascii="Times New Roman" w:hAnsi="Times New Roman"/>
              </w:rPr>
              <w:t>Exprimare scrisă</w:t>
            </w:r>
          </w:p>
        </w:tc>
      </w:tr>
      <w:tr w:rsidR="003D12BD" w:rsidRPr="00747F04" w14:paraId="7AEF7421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39BD0BE0" w14:textId="77777777" w:rsidR="003D12BD" w:rsidRPr="00747F04" w:rsidRDefault="003D12BD" w:rsidP="00753C8B">
            <w:pPr>
              <w:pStyle w:val="CVHeadingLanguage"/>
              <w:spacing w:line="360" w:lineRule="auto"/>
              <w:rPr>
                <w:rFonts w:ascii="Times New Roman" w:hAnsi="Times New Roman"/>
                <w:szCs w:val="22"/>
              </w:rPr>
            </w:pPr>
            <w:r w:rsidRPr="00747F04">
              <w:rPr>
                <w:rFonts w:ascii="Times New Roman" w:hAnsi="Times New Roman"/>
                <w:szCs w:val="22"/>
              </w:rPr>
              <w:t>Limba franceză</w:t>
            </w:r>
          </w:p>
        </w:tc>
        <w:tc>
          <w:tcPr>
            <w:tcW w:w="145" w:type="dxa"/>
          </w:tcPr>
          <w:p w14:paraId="247D7455" w14:textId="77777777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E4A031" w14:textId="77777777" w:rsidR="003D12BD" w:rsidRPr="00D2020B" w:rsidRDefault="003D12BD" w:rsidP="00753C8B">
            <w:pPr>
              <w:pStyle w:val="LevelAssessment-Cod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2020B">
              <w:rPr>
                <w:rFonts w:ascii="Times New Roman" w:hAnsi="Times New Roman"/>
                <w:sz w:val="22"/>
                <w:szCs w:val="22"/>
              </w:rPr>
              <w:t>C2</w:t>
            </w:r>
          </w:p>
        </w:tc>
        <w:tc>
          <w:tcPr>
            <w:tcW w:w="856" w:type="dxa"/>
            <w:tcBorders>
              <w:bottom w:val="single" w:sz="1" w:space="0" w:color="000000"/>
            </w:tcBorders>
            <w:vAlign w:val="center"/>
          </w:tcPr>
          <w:p w14:paraId="0CE2644D" w14:textId="77777777" w:rsidR="003D12BD" w:rsidRPr="00D2020B" w:rsidRDefault="003D12BD" w:rsidP="00753C8B">
            <w:pPr>
              <w:pStyle w:val="LevelAssessment-Description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2E920C" w14:textId="77777777" w:rsidR="003D12BD" w:rsidRPr="00D2020B" w:rsidRDefault="003D12BD" w:rsidP="00753C8B">
            <w:pPr>
              <w:pStyle w:val="LevelAssessment-Cod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2020B">
              <w:rPr>
                <w:rFonts w:ascii="Times New Roman" w:hAnsi="Times New Roman"/>
                <w:sz w:val="22"/>
                <w:szCs w:val="22"/>
              </w:rPr>
              <w:t>C2</w:t>
            </w:r>
          </w:p>
        </w:tc>
        <w:tc>
          <w:tcPr>
            <w:tcW w:w="913" w:type="dxa"/>
            <w:tcBorders>
              <w:bottom w:val="single" w:sz="1" w:space="0" w:color="000000"/>
            </w:tcBorders>
            <w:vAlign w:val="center"/>
          </w:tcPr>
          <w:p w14:paraId="69A5B96A" w14:textId="77777777" w:rsidR="003D12BD" w:rsidRPr="00D2020B" w:rsidRDefault="003D12BD" w:rsidP="00753C8B">
            <w:pPr>
              <w:pStyle w:val="LevelAssessment-Description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C6F64C" w14:textId="77777777" w:rsidR="003D12BD" w:rsidRPr="00D2020B" w:rsidRDefault="003D12BD" w:rsidP="00753C8B">
            <w:pPr>
              <w:pStyle w:val="LevelAssessment-Cod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2020B">
              <w:rPr>
                <w:rFonts w:ascii="Times New Roman" w:hAnsi="Times New Roman"/>
                <w:sz w:val="22"/>
                <w:szCs w:val="22"/>
              </w:rPr>
              <w:t>C2</w:t>
            </w:r>
          </w:p>
        </w:tc>
        <w:tc>
          <w:tcPr>
            <w:tcW w:w="972" w:type="dxa"/>
            <w:tcBorders>
              <w:bottom w:val="single" w:sz="1" w:space="0" w:color="000000"/>
            </w:tcBorders>
            <w:vAlign w:val="center"/>
          </w:tcPr>
          <w:p w14:paraId="0CE36C79" w14:textId="77777777" w:rsidR="003D12BD" w:rsidRPr="00D2020B" w:rsidRDefault="003D12BD" w:rsidP="00753C8B">
            <w:pPr>
              <w:pStyle w:val="LevelAssessment-Description"/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C50D8A" w14:textId="77777777" w:rsidR="003D12BD" w:rsidRPr="00D2020B" w:rsidRDefault="003D12BD" w:rsidP="00753C8B">
            <w:pPr>
              <w:pStyle w:val="LevelAssessment-Cod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2020B">
              <w:rPr>
                <w:rFonts w:ascii="Times New Roman" w:hAnsi="Times New Roman"/>
                <w:sz w:val="22"/>
                <w:szCs w:val="22"/>
              </w:rPr>
              <w:t xml:space="preserve">C2 </w:t>
            </w:r>
          </w:p>
        </w:tc>
        <w:tc>
          <w:tcPr>
            <w:tcW w:w="1173" w:type="dxa"/>
            <w:tcBorders>
              <w:bottom w:val="single" w:sz="1" w:space="0" w:color="000000"/>
            </w:tcBorders>
            <w:vAlign w:val="center"/>
          </w:tcPr>
          <w:p w14:paraId="21A527B9" w14:textId="77777777" w:rsidR="003D12BD" w:rsidRPr="00D2020B" w:rsidRDefault="003D12BD" w:rsidP="00753C8B">
            <w:pPr>
              <w:pStyle w:val="LevelAssessment-Description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F1ADB6" w14:textId="77777777" w:rsidR="003D12BD" w:rsidRPr="00D2020B" w:rsidRDefault="003D12BD" w:rsidP="00753C8B">
            <w:pPr>
              <w:pStyle w:val="LevelAssessment-Cod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2020B">
              <w:rPr>
                <w:rFonts w:ascii="Times New Roman" w:hAnsi="Times New Roman"/>
                <w:sz w:val="22"/>
                <w:szCs w:val="22"/>
              </w:rPr>
              <w:t>C2</w:t>
            </w:r>
          </w:p>
        </w:tc>
        <w:tc>
          <w:tcPr>
            <w:tcW w:w="1241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DA20039" w14:textId="77777777" w:rsidR="003D12BD" w:rsidRPr="00D2020B" w:rsidRDefault="003D12BD" w:rsidP="00753C8B">
            <w:pPr>
              <w:pStyle w:val="LevelAssessment-Description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12BD" w:rsidRPr="00747F04" w14:paraId="74EF8859" w14:textId="77777777" w:rsidTr="00747F04">
        <w:trPr>
          <w:gridAfter w:val="2"/>
          <w:wAfter w:w="5688" w:type="dxa"/>
          <w:cantSplit/>
          <w:trHeight w:val="529"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4F4705B5" w14:textId="52EEE15C" w:rsidR="003D12BD" w:rsidRPr="00747F04" w:rsidRDefault="003D12BD" w:rsidP="00E26F47">
            <w:pPr>
              <w:pStyle w:val="CVHeadingLanguage"/>
              <w:spacing w:line="360" w:lineRule="auto"/>
              <w:rPr>
                <w:rFonts w:ascii="Times New Roman" w:hAnsi="Times New Roman"/>
                <w:szCs w:val="22"/>
              </w:rPr>
            </w:pPr>
            <w:r w:rsidRPr="00747F04">
              <w:rPr>
                <w:rFonts w:ascii="Times New Roman" w:hAnsi="Times New Roman"/>
                <w:szCs w:val="22"/>
              </w:rPr>
              <w:t xml:space="preserve">                             Limba engleză</w:t>
            </w:r>
          </w:p>
        </w:tc>
        <w:tc>
          <w:tcPr>
            <w:tcW w:w="145" w:type="dxa"/>
          </w:tcPr>
          <w:p w14:paraId="72B2C3FF" w14:textId="77777777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160645" w14:textId="77777777" w:rsidR="003D12BD" w:rsidRPr="00D2020B" w:rsidRDefault="003D12BD" w:rsidP="00753C8B">
            <w:pPr>
              <w:pStyle w:val="LevelAssessment-Cod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2020B">
              <w:rPr>
                <w:rFonts w:ascii="Times New Roman" w:hAnsi="Times New Roman"/>
                <w:sz w:val="22"/>
                <w:szCs w:val="22"/>
              </w:rPr>
              <w:t>B2</w:t>
            </w:r>
          </w:p>
        </w:tc>
        <w:tc>
          <w:tcPr>
            <w:tcW w:w="856" w:type="dxa"/>
            <w:tcBorders>
              <w:bottom w:val="single" w:sz="1" w:space="0" w:color="000000"/>
            </w:tcBorders>
            <w:vAlign w:val="center"/>
          </w:tcPr>
          <w:p w14:paraId="1AFB6FFE" w14:textId="77777777" w:rsidR="003D12BD" w:rsidRPr="00D2020B" w:rsidRDefault="003D12BD" w:rsidP="00753C8B">
            <w:pPr>
              <w:pStyle w:val="LevelAssessment-Description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041E78" w14:textId="77777777" w:rsidR="003D12BD" w:rsidRPr="00D2020B" w:rsidRDefault="003D12BD" w:rsidP="00753C8B">
            <w:pPr>
              <w:pStyle w:val="LevelAssessment-Cod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2020B">
              <w:rPr>
                <w:rFonts w:ascii="Times New Roman" w:hAnsi="Times New Roman"/>
                <w:sz w:val="22"/>
                <w:szCs w:val="22"/>
              </w:rPr>
              <w:t>B2</w:t>
            </w:r>
          </w:p>
        </w:tc>
        <w:tc>
          <w:tcPr>
            <w:tcW w:w="913" w:type="dxa"/>
            <w:tcBorders>
              <w:bottom w:val="single" w:sz="1" w:space="0" w:color="000000"/>
            </w:tcBorders>
            <w:vAlign w:val="center"/>
          </w:tcPr>
          <w:p w14:paraId="2811A81A" w14:textId="77777777" w:rsidR="003D12BD" w:rsidRPr="00D2020B" w:rsidRDefault="003D12BD" w:rsidP="00753C8B">
            <w:pPr>
              <w:pStyle w:val="LevelAssessment-Description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6AC45D" w14:textId="77777777" w:rsidR="003D12BD" w:rsidRPr="00D2020B" w:rsidRDefault="003D12BD" w:rsidP="00753C8B">
            <w:pPr>
              <w:pStyle w:val="LevelAssessment-Cod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2020B">
              <w:rPr>
                <w:rFonts w:ascii="Times New Roman" w:hAnsi="Times New Roman"/>
                <w:sz w:val="22"/>
                <w:szCs w:val="22"/>
              </w:rPr>
              <w:t>B2</w:t>
            </w:r>
          </w:p>
        </w:tc>
        <w:tc>
          <w:tcPr>
            <w:tcW w:w="972" w:type="dxa"/>
            <w:tcBorders>
              <w:bottom w:val="single" w:sz="1" w:space="0" w:color="000000"/>
            </w:tcBorders>
            <w:vAlign w:val="center"/>
          </w:tcPr>
          <w:p w14:paraId="42FBF23C" w14:textId="77777777" w:rsidR="003D12BD" w:rsidRPr="00D2020B" w:rsidRDefault="003D12BD" w:rsidP="00753C8B">
            <w:pPr>
              <w:pStyle w:val="LevelAssessment-Description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88C874" w14:textId="77777777" w:rsidR="003D12BD" w:rsidRPr="00D2020B" w:rsidRDefault="003D12BD" w:rsidP="00753C8B">
            <w:pPr>
              <w:pStyle w:val="LevelAssessment-Cod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2020B">
              <w:rPr>
                <w:rFonts w:ascii="Times New Roman" w:hAnsi="Times New Roman"/>
                <w:sz w:val="22"/>
                <w:szCs w:val="22"/>
              </w:rPr>
              <w:t>B1</w:t>
            </w:r>
          </w:p>
        </w:tc>
        <w:tc>
          <w:tcPr>
            <w:tcW w:w="1173" w:type="dxa"/>
            <w:tcBorders>
              <w:bottom w:val="single" w:sz="1" w:space="0" w:color="000000"/>
            </w:tcBorders>
            <w:vAlign w:val="center"/>
          </w:tcPr>
          <w:p w14:paraId="587EF01E" w14:textId="77777777" w:rsidR="003D12BD" w:rsidRPr="00D2020B" w:rsidRDefault="003D12BD" w:rsidP="00753C8B">
            <w:pPr>
              <w:pStyle w:val="LevelAssessment-Description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CE90E8" w14:textId="77777777" w:rsidR="003D12BD" w:rsidRPr="00D2020B" w:rsidRDefault="003D12BD" w:rsidP="00753C8B">
            <w:pPr>
              <w:pStyle w:val="LevelAssessment-Cod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2020B">
              <w:rPr>
                <w:rFonts w:ascii="Times New Roman" w:hAnsi="Times New Roman"/>
                <w:sz w:val="22"/>
                <w:szCs w:val="22"/>
              </w:rPr>
              <w:t>B1</w:t>
            </w:r>
          </w:p>
        </w:tc>
        <w:tc>
          <w:tcPr>
            <w:tcW w:w="1241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4799DE3C" w14:textId="77777777" w:rsidR="003D12BD" w:rsidRPr="00D2020B" w:rsidRDefault="003D12BD" w:rsidP="00753C8B">
            <w:pPr>
              <w:pStyle w:val="LevelAssessment-Description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12BD" w:rsidRPr="00747F04" w14:paraId="00C8EE56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7B02F72B" w14:textId="77777777" w:rsidR="003D12BD" w:rsidRPr="00747F04" w:rsidRDefault="003D12BD" w:rsidP="00753C8B">
            <w:pPr>
              <w:pStyle w:val="CVHeading2-FirstLine"/>
              <w:spacing w:before="0" w:line="360" w:lineRule="auto"/>
              <w:rPr>
                <w:rFonts w:ascii="Times New Roman" w:hAnsi="Times New Roman"/>
                <w:b/>
                <w:szCs w:val="22"/>
              </w:rPr>
            </w:pPr>
          </w:p>
          <w:p w14:paraId="3BD12ABA" w14:textId="77777777" w:rsidR="003D12BD" w:rsidRPr="00747F04" w:rsidRDefault="003D12BD" w:rsidP="00F828E0">
            <w:pPr>
              <w:pStyle w:val="CVHeading2-FirstLine"/>
              <w:spacing w:before="0" w:line="360" w:lineRule="auto"/>
              <w:jc w:val="left"/>
              <w:rPr>
                <w:rFonts w:ascii="Times New Roman" w:hAnsi="Times New Roman"/>
                <w:b/>
                <w:szCs w:val="22"/>
              </w:rPr>
            </w:pPr>
            <w:r w:rsidRPr="00747F04">
              <w:rPr>
                <w:rFonts w:ascii="Times New Roman" w:hAnsi="Times New Roman"/>
                <w:b/>
                <w:szCs w:val="22"/>
              </w:rPr>
              <w:t>Recunoaşterea şi impactul activităţii</w:t>
            </w:r>
          </w:p>
        </w:tc>
        <w:tc>
          <w:tcPr>
            <w:tcW w:w="7805" w:type="dxa"/>
            <w:gridSpan w:val="12"/>
          </w:tcPr>
          <w:p w14:paraId="6260F005" w14:textId="685423FD" w:rsidR="003D12BD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*</w:t>
            </w:r>
            <w:r w:rsidRPr="00D2020B">
              <w:rPr>
                <w:rFonts w:ascii="Times New Roman" w:hAnsi="Times New Roman"/>
                <w:i/>
              </w:rPr>
              <w:t>Nivelul cadrului european comun de referință pentru limbi</w:t>
            </w:r>
          </w:p>
          <w:p w14:paraId="3BE4D079" w14:textId="55A0DBA7" w:rsidR="003D12BD" w:rsidRPr="00747F04" w:rsidRDefault="003D12BD" w:rsidP="00753C8B">
            <w:pPr>
              <w:pStyle w:val="CVNormal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Prezen</w:t>
            </w:r>
            <w:r w:rsidR="00293E39">
              <w:rPr>
                <w:rFonts w:ascii="Times New Roman" w:hAnsi="Times New Roman"/>
                <w:sz w:val="22"/>
                <w:szCs w:val="22"/>
              </w:rPr>
              <w:t>tă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în baze de date din ţară şi din străinătate.</w:t>
            </w:r>
          </w:p>
          <w:p w14:paraId="34B78DD5" w14:textId="3AFD2193" w:rsidR="003D12BD" w:rsidRPr="00747F04" w:rsidRDefault="003D12BD" w:rsidP="006A7CB6">
            <w:pPr>
              <w:pStyle w:val="CVNormal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Autoare de cărţi şi articole ştiinţifice din domeniul filologic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( 4 cărți, </w:t>
            </w:r>
            <w:r w:rsidR="003B1975">
              <w:rPr>
                <w:rFonts w:ascii="Times New Roman" w:hAnsi="Times New Roman"/>
                <w:sz w:val="22"/>
                <w:szCs w:val="22"/>
              </w:rPr>
              <w:t>4</w:t>
            </w:r>
            <w:r w:rsidR="006A7CB6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articole apărute în ISI Proceedings, BDI sau la edituri acreditate CNCS, în reviste de specialitate cu vizibilitate națională și internațională, </w:t>
            </w:r>
            <w:r w:rsidR="003B1975">
              <w:rPr>
                <w:rFonts w:ascii="Times New Roman" w:hAnsi="Times New Roman"/>
                <w:sz w:val="22"/>
                <w:szCs w:val="22"/>
              </w:rPr>
              <w:t xml:space="preserve">în </w:t>
            </w:r>
            <w:r>
              <w:rPr>
                <w:rFonts w:ascii="Times New Roman" w:hAnsi="Times New Roman"/>
                <w:sz w:val="22"/>
                <w:szCs w:val="22"/>
              </w:rPr>
              <w:t>volume colective etc.)</w:t>
            </w:r>
            <w:r w:rsidR="00293E3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D12BD" w:rsidRPr="00747F04" w14:paraId="5205D3C2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48CBCE06" w14:textId="53CBCD80" w:rsidR="003D12BD" w:rsidRPr="00747F04" w:rsidRDefault="003D12BD" w:rsidP="00F828E0">
            <w:pPr>
              <w:pStyle w:val="CVHeading2-FirstLine"/>
              <w:spacing w:before="0" w:line="360" w:lineRule="auto"/>
              <w:jc w:val="left"/>
              <w:rPr>
                <w:rFonts w:ascii="Times New Roman" w:hAnsi="Times New Roman"/>
                <w:b/>
                <w:szCs w:val="22"/>
              </w:rPr>
            </w:pPr>
            <w:r w:rsidRPr="00747F04">
              <w:rPr>
                <w:rFonts w:ascii="Times New Roman" w:hAnsi="Times New Roman"/>
                <w:b/>
                <w:szCs w:val="22"/>
              </w:rPr>
              <w:t>Competenţe şi abilităţi sociale, competențe manageriale</w:t>
            </w:r>
          </w:p>
        </w:tc>
        <w:tc>
          <w:tcPr>
            <w:tcW w:w="7805" w:type="dxa"/>
            <w:gridSpan w:val="12"/>
          </w:tcPr>
          <w:p w14:paraId="4A39D467" w14:textId="69B60789" w:rsidR="003D12BD" w:rsidRPr="00747F04" w:rsidRDefault="003D12BD" w:rsidP="00841DF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  <w:lang w:eastAsia="ro-RO"/>
              </w:rPr>
            </w:pPr>
            <w:r w:rsidRPr="00747F04">
              <w:rPr>
                <w:rFonts w:ascii="Times New Roman" w:hAnsi="Times New Roman"/>
                <w:sz w:val="22"/>
                <w:szCs w:val="22"/>
                <w:lang w:eastAsia="ro-RO"/>
              </w:rPr>
              <w:t xml:space="preserve">      Abilităţi de comunicare, dobândite prin educaţia academică şi prin experienţa            </w:t>
            </w:r>
            <w:r w:rsidR="00293E39">
              <w:rPr>
                <w:rFonts w:ascii="Times New Roman" w:hAnsi="Times New Roman"/>
                <w:sz w:val="22"/>
                <w:szCs w:val="22"/>
                <w:lang w:eastAsia="ro-RO"/>
              </w:rPr>
              <w:t xml:space="preserve">  </w:t>
            </w:r>
            <w:r w:rsidR="00392679">
              <w:rPr>
                <w:rFonts w:ascii="Times New Roman" w:hAnsi="Times New Roman"/>
                <w:sz w:val="22"/>
                <w:szCs w:val="22"/>
                <w:lang w:eastAsia="ro-RO"/>
              </w:rPr>
              <w:t xml:space="preserve">  </w:t>
            </w:r>
            <w:r w:rsidRPr="00747F04">
              <w:rPr>
                <w:rFonts w:ascii="Times New Roman" w:hAnsi="Times New Roman"/>
                <w:sz w:val="22"/>
                <w:szCs w:val="22"/>
                <w:lang w:eastAsia="ro-RO"/>
              </w:rPr>
              <w:t xml:space="preserve">profesională. </w:t>
            </w:r>
          </w:p>
          <w:p w14:paraId="2C3694C5" w14:textId="7A474F3A" w:rsidR="003D12BD" w:rsidRPr="00747F04" w:rsidRDefault="003D12BD" w:rsidP="00753C8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eastAsia="ro-RO"/>
              </w:rPr>
            </w:pPr>
            <w:r w:rsidRPr="00747F04">
              <w:rPr>
                <w:rFonts w:ascii="Times New Roman" w:hAnsi="Times New Roman"/>
                <w:sz w:val="22"/>
                <w:szCs w:val="22"/>
                <w:lang w:eastAsia="ro-RO"/>
              </w:rPr>
              <w:t xml:space="preserve"> Competențe privind orientarea studenților în carieră și dezvoltare personală  (reprezentant al Centrului de Consiliere și Orientare în Carieră al Facultății de Litere).</w:t>
            </w:r>
          </w:p>
          <w:p w14:paraId="27964FF5" w14:textId="77777777" w:rsidR="003D12BD" w:rsidRPr="00747F04" w:rsidRDefault="003D12BD" w:rsidP="00753C8B">
            <w:pPr>
              <w:pStyle w:val="CVNormal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 xml:space="preserve">Disponibilitate şi implicare, bună relaționare cu structurile instituționale și colectivele de cadre didactice din Facultate și Universitate. </w:t>
            </w:r>
          </w:p>
          <w:p w14:paraId="26E9D554" w14:textId="77777777" w:rsidR="003D12BD" w:rsidRPr="00747F04" w:rsidRDefault="003D12BD" w:rsidP="00753C8B">
            <w:pPr>
              <w:pStyle w:val="CVNormal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eastAsia="ro-RO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A</w:t>
            </w:r>
            <w:r w:rsidRPr="00747F04">
              <w:rPr>
                <w:rFonts w:ascii="Times New Roman" w:hAnsi="Times New Roman"/>
                <w:sz w:val="22"/>
                <w:szCs w:val="22"/>
                <w:lang w:eastAsia="ro-RO"/>
              </w:rPr>
              <w:t>bilităţi de organizare și administrare  a activităţilor specifice mediului academic.</w:t>
            </w:r>
          </w:p>
          <w:p w14:paraId="4C8629FE" w14:textId="5075132C" w:rsidR="003D12BD" w:rsidRPr="00747F04" w:rsidRDefault="003D12BD" w:rsidP="00D2020B">
            <w:pPr>
              <w:pStyle w:val="CVNormal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  <w:lang w:eastAsia="ro-RO"/>
              </w:rPr>
              <w:t>Competența managerială acumulată în 8 ani de deținere funcții de conducere.</w:t>
            </w:r>
          </w:p>
        </w:tc>
      </w:tr>
      <w:tr w:rsidR="003D12BD" w:rsidRPr="00747F04" w14:paraId="3C50330D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44999530" w14:textId="77777777" w:rsidR="003D12BD" w:rsidRPr="00747F04" w:rsidRDefault="003D12BD" w:rsidP="00F828E0">
            <w:pPr>
              <w:pStyle w:val="CVHeading2-FirstLine"/>
              <w:spacing w:line="360" w:lineRule="auto"/>
              <w:jc w:val="left"/>
              <w:rPr>
                <w:rFonts w:ascii="Times New Roman" w:hAnsi="Times New Roman"/>
                <w:b/>
                <w:szCs w:val="22"/>
              </w:rPr>
            </w:pPr>
            <w:r w:rsidRPr="00747F04">
              <w:rPr>
                <w:rFonts w:ascii="Times New Roman" w:hAnsi="Times New Roman"/>
                <w:b/>
                <w:szCs w:val="22"/>
              </w:rPr>
              <w:t>Competenţe şi aptitudini de utilizare a calculatorului</w:t>
            </w:r>
          </w:p>
        </w:tc>
        <w:tc>
          <w:tcPr>
            <w:tcW w:w="7805" w:type="dxa"/>
            <w:gridSpan w:val="12"/>
          </w:tcPr>
          <w:p w14:paraId="327B3941" w14:textId="04D9B8A6" w:rsidR="003D12BD" w:rsidRPr="00747F04" w:rsidRDefault="003D12BD" w:rsidP="00841DF8">
            <w:pPr>
              <w:pStyle w:val="CVNormal"/>
              <w:spacing w:line="36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  Bune cunoştiinţe de operare PC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MS Office 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>(Word, Excel, Power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Point,    program    </w:t>
            </w:r>
            <w:r w:rsidR="003B197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>GESFO</w:t>
            </w:r>
            <w:r w:rsidR="00841DF8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r w:rsidR="00841DF8">
              <w:rPr>
                <w:rFonts w:ascii="Times New Roman" w:hAnsi="Times New Roman"/>
                <w:sz w:val="24"/>
                <w:szCs w:val="24"/>
              </w:rPr>
              <w:t>u</w:t>
            </w:r>
            <w:r w:rsidR="00841DF8" w:rsidRPr="00841DF8">
              <w:rPr>
                <w:rFonts w:ascii="Times New Roman" w:hAnsi="Times New Roman"/>
                <w:sz w:val="24"/>
                <w:szCs w:val="24"/>
              </w:rPr>
              <w:t xml:space="preserve">tilizarea echipamentelor audio-video pentru scopuri didactice </w:t>
            </w:r>
            <w:r w:rsidR="00841DF8">
              <w:rPr>
                <w:rFonts w:ascii="Times New Roman" w:hAnsi="Times New Roman"/>
                <w:sz w:val="24"/>
                <w:szCs w:val="24"/>
              </w:rPr>
              <w:t>ș</w:t>
            </w:r>
            <w:r w:rsidR="00841DF8" w:rsidRPr="00841DF8">
              <w:rPr>
                <w:rFonts w:ascii="Times New Roman" w:hAnsi="Times New Roman"/>
                <w:sz w:val="24"/>
                <w:szCs w:val="24"/>
              </w:rPr>
              <w:t xml:space="preserve">i de </w:t>
            </w:r>
            <w:r w:rsidR="00841DF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41DF8" w:rsidRPr="00841DF8">
              <w:rPr>
                <w:rFonts w:ascii="Times New Roman" w:hAnsi="Times New Roman"/>
                <w:sz w:val="24"/>
                <w:szCs w:val="24"/>
              </w:rPr>
              <w:t xml:space="preserve">cercetare </w:t>
            </w:r>
            <w:r w:rsidR="00841DF8">
              <w:rPr>
                <w:rFonts w:ascii="Times New Roman" w:hAnsi="Times New Roman"/>
                <w:sz w:val="24"/>
                <w:szCs w:val="24"/>
              </w:rPr>
              <w:t>î</w:t>
            </w:r>
            <w:r w:rsidR="00841DF8" w:rsidRPr="00841DF8">
              <w:rPr>
                <w:rFonts w:ascii="Times New Roman" w:hAnsi="Times New Roman"/>
                <w:sz w:val="24"/>
                <w:szCs w:val="24"/>
              </w:rPr>
              <w:t>n domeniul stiintelor umane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D12BD" w:rsidRPr="00747F04" w14:paraId="55072547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6BC35BA7" w14:textId="77777777" w:rsidR="003D12BD" w:rsidRPr="00747F04" w:rsidRDefault="003D12BD" w:rsidP="00F828E0">
            <w:pPr>
              <w:pStyle w:val="CVHeading2-FirstLine"/>
              <w:spacing w:line="360" w:lineRule="auto"/>
              <w:jc w:val="left"/>
              <w:rPr>
                <w:rFonts w:ascii="Times New Roman" w:hAnsi="Times New Roman"/>
                <w:b/>
                <w:szCs w:val="22"/>
              </w:rPr>
            </w:pPr>
            <w:r w:rsidRPr="00747F04">
              <w:rPr>
                <w:rFonts w:ascii="Times New Roman" w:hAnsi="Times New Roman"/>
                <w:b/>
                <w:szCs w:val="22"/>
              </w:rPr>
              <w:t>Permis de conducere</w:t>
            </w:r>
          </w:p>
        </w:tc>
        <w:tc>
          <w:tcPr>
            <w:tcW w:w="7805" w:type="dxa"/>
            <w:gridSpan w:val="12"/>
          </w:tcPr>
          <w:p w14:paraId="409FFF04" w14:textId="724F4F50" w:rsidR="003D12BD" w:rsidRPr="00747F04" w:rsidRDefault="003D12BD" w:rsidP="00753C8B">
            <w:pPr>
              <w:pStyle w:val="CVNormal"/>
              <w:spacing w:line="36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Categoria 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din 1992</w:t>
            </w:r>
          </w:p>
        </w:tc>
      </w:tr>
      <w:tr w:rsidR="003D12BD" w:rsidRPr="00747F04" w14:paraId="3CCE52D7" w14:textId="77777777" w:rsidTr="00747F04">
        <w:trPr>
          <w:gridAfter w:val="2"/>
          <w:wAfter w:w="5688" w:type="dxa"/>
          <w:cantSplit/>
        </w:trPr>
        <w:tc>
          <w:tcPr>
            <w:tcW w:w="2974" w:type="dxa"/>
            <w:gridSpan w:val="2"/>
            <w:tcBorders>
              <w:right w:val="single" w:sz="1" w:space="0" w:color="000000"/>
            </w:tcBorders>
          </w:tcPr>
          <w:p w14:paraId="0E2DF30E" w14:textId="77777777" w:rsidR="003D12BD" w:rsidRPr="00747F04" w:rsidRDefault="003D12BD" w:rsidP="00F828E0">
            <w:pPr>
              <w:pStyle w:val="CVHeading2-FirstLine"/>
              <w:spacing w:line="360" w:lineRule="auto"/>
              <w:jc w:val="left"/>
              <w:rPr>
                <w:rFonts w:ascii="Times New Roman" w:hAnsi="Times New Roman"/>
                <w:b/>
                <w:szCs w:val="22"/>
              </w:rPr>
            </w:pPr>
            <w:r w:rsidRPr="00747F04">
              <w:rPr>
                <w:rFonts w:ascii="Times New Roman" w:hAnsi="Times New Roman"/>
                <w:b/>
                <w:szCs w:val="22"/>
              </w:rPr>
              <w:t>Alte competenţe şi aptitudini</w:t>
            </w:r>
          </w:p>
        </w:tc>
        <w:tc>
          <w:tcPr>
            <w:tcW w:w="7805" w:type="dxa"/>
            <w:gridSpan w:val="12"/>
          </w:tcPr>
          <w:p w14:paraId="13D226E5" w14:textId="656F63F0" w:rsidR="003D12BD" w:rsidRPr="00747F04" w:rsidRDefault="003D12BD" w:rsidP="00753C8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 xml:space="preserve">Membru al Departamentului de Inovare Culturală, Comunicare și Dezvoltare Socială al Institutului de Cercetări GENIUS al Universității </w:t>
            </w:r>
            <w:r w:rsidRPr="00747F04">
              <w:rPr>
                <w:rFonts w:ascii="Times New Roman" w:hAnsi="Times New Roman"/>
                <w:i/>
                <w:sz w:val="22"/>
                <w:szCs w:val="22"/>
              </w:rPr>
              <w:t xml:space="preserve">Transilvania 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>din Brașov</w:t>
            </w:r>
            <w:r w:rsidRPr="00747F04">
              <w:rPr>
                <w:rFonts w:ascii="Times New Roman" w:hAnsi="Times New Roman"/>
                <w:sz w:val="22"/>
                <w:szCs w:val="22"/>
                <w:lang w:eastAsia="ro-RO"/>
              </w:rPr>
              <w:t xml:space="preserve"> </w:t>
            </w:r>
          </w:p>
          <w:p w14:paraId="099DF0BB" w14:textId="77777777" w:rsidR="003D12BD" w:rsidRPr="00747F04" w:rsidRDefault="003D12BD" w:rsidP="00753C8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 xml:space="preserve">Membră în proiectul </w:t>
            </w:r>
            <w:r w:rsidRPr="00747F04">
              <w:rPr>
                <w:rFonts w:ascii="Times New Roman" w:hAnsi="Times New Roman"/>
                <w:i/>
                <w:sz w:val="22"/>
                <w:szCs w:val="22"/>
              </w:rPr>
              <w:t>Excelență culturală academică brașoveană</w:t>
            </w:r>
            <w:r w:rsidRPr="00747F04">
              <w:rPr>
                <w:rFonts w:ascii="Times New Roman" w:hAnsi="Times New Roman"/>
                <w:sz w:val="22"/>
                <w:szCs w:val="22"/>
              </w:rPr>
              <w:t xml:space="preserve"> – ed. I 2011 și ed. a II-a 2012 (coord. Prof. univ. dr. Andrei Bodiu)</w:t>
            </w:r>
          </w:p>
          <w:p w14:paraId="55632FB1" w14:textId="2B106D2D" w:rsidR="003D12BD" w:rsidRPr="00747F04" w:rsidRDefault="003D12BD" w:rsidP="00A370F1">
            <w:pPr>
              <w:spacing w:line="360" w:lineRule="auto"/>
              <w:jc w:val="both"/>
              <w:rPr>
                <w:rFonts w:ascii="Times New Roman" w:eastAsia="ArialNarrow,Bold" w:hAnsi="Times New Roman"/>
                <w:bCs/>
                <w:sz w:val="22"/>
                <w:szCs w:val="22"/>
                <w:lang w:eastAsia="en-US"/>
              </w:rPr>
            </w:pPr>
            <w:r w:rsidRPr="00747F04">
              <w:rPr>
                <w:rFonts w:ascii="Times New Roman" w:hAnsi="Times New Roman"/>
                <w:sz w:val="22"/>
                <w:szCs w:val="22"/>
              </w:rPr>
              <w:t>Membru în asociaţii profesionale şi ştiinţifice: S.A.I.T. Paris Ouest Nanterre,  ALGCR (Asociația de Literatură Generală și Comparată din România), ARDUF (</w:t>
            </w:r>
            <w:r w:rsidRPr="00747F04">
              <w:rPr>
                <w:rFonts w:ascii="Times New Roman" w:eastAsia="ArialNarrow,Bold" w:hAnsi="Times New Roman"/>
                <w:bCs/>
                <w:sz w:val="22"/>
                <w:szCs w:val="22"/>
                <w:lang w:eastAsia="en-US"/>
              </w:rPr>
              <w:t xml:space="preserve">Association Roumaine des Départements Universitaires Francophones). </w:t>
            </w:r>
          </w:p>
          <w:p w14:paraId="0B28F1BB" w14:textId="77777777" w:rsidR="003D12BD" w:rsidRPr="00747F04" w:rsidRDefault="003D12BD" w:rsidP="00753C8B">
            <w:pPr>
              <w:pStyle w:val="CVNormal"/>
              <w:spacing w:line="36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0A1C13B" w14:textId="77777777" w:rsidR="00EE0BC3" w:rsidRDefault="00EE0BC3" w:rsidP="00E37334">
      <w:pPr>
        <w:pStyle w:val="CVNormal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87EC820" w14:textId="77777777" w:rsidR="00EE0BC3" w:rsidRDefault="00EE0BC3" w:rsidP="00E37334">
      <w:pPr>
        <w:pStyle w:val="CVNormal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03919A9" w14:textId="117A6C9D" w:rsidR="00A370F1" w:rsidRPr="00841DF8" w:rsidRDefault="00841DF8" w:rsidP="00E37334">
      <w:pPr>
        <w:pStyle w:val="CVNorma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1DF8">
        <w:rPr>
          <w:rFonts w:ascii="Times New Roman" w:hAnsi="Times New Roman"/>
          <w:b/>
          <w:sz w:val="24"/>
          <w:szCs w:val="24"/>
        </w:rPr>
        <w:t>Referinţe la:</w:t>
      </w:r>
      <w:r w:rsidRPr="00841DF8">
        <w:rPr>
          <w:rFonts w:ascii="Times New Roman" w:hAnsi="Times New Roman"/>
          <w:sz w:val="24"/>
          <w:szCs w:val="24"/>
        </w:rPr>
        <w:t xml:space="preserve"> Universitatea </w:t>
      </w:r>
      <w:r w:rsidRPr="00841DF8">
        <w:rPr>
          <w:rFonts w:ascii="Times New Roman" w:hAnsi="Times New Roman"/>
          <w:i/>
          <w:sz w:val="24"/>
          <w:szCs w:val="24"/>
        </w:rPr>
        <w:t>Transilvania</w:t>
      </w:r>
      <w:r w:rsidRPr="00841DF8">
        <w:rPr>
          <w:rFonts w:ascii="Times New Roman" w:hAnsi="Times New Roman"/>
          <w:sz w:val="24"/>
          <w:szCs w:val="24"/>
        </w:rPr>
        <w:t xml:space="preserve"> din Bra</w:t>
      </w:r>
      <w:r>
        <w:rPr>
          <w:rFonts w:ascii="Times New Roman" w:hAnsi="Times New Roman"/>
          <w:sz w:val="24"/>
          <w:szCs w:val="24"/>
        </w:rPr>
        <w:t>ș</w:t>
      </w:r>
      <w:r w:rsidRPr="00841DF8">
        <w:rPr>
          <w:rFonts w:ascii="Times New Roman" w:hAnsi="Times New Roman"/>
          <w:sz w:val="24"/>
          <w:szCs w:val="24"/>
        </w:rPr>
        <w:t>ov Facultatea de Litere / Departament LSC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41DF8">
        <w:rPr>
          <w:rFonts w:ascii="Times New Roman" w:hAnsi="Times New Roman"/>
          <w:sz w:val="24"/>
          <w:szCs w:val="24"/>
        </w:rPr>
        <w:t xml:space="preserve"> Bd. Eroilor. nr. 25 / tel. 0268 474059</w:t>
      </w:r>
    </w:p>
    <w:p w14:paraId="0344806D" w14:textId="77777777" w:rsidR="00841DF8" w:rsidRDefault="00841DF8" w:rsidP="00841DF8">
      <w:pPr>
        <w:pStyle w:val="CVNormal"/>
        <w:spacing w:line="360" w:lineRule="auto"/>
        <w:rPr>
          <w:rFonts w:ascii="Times New Roman" w:hAnsi="Times New Roman"/>
          <w:sz w:val="22"/>
          <w:szCs w:val="22"/>
        </w:rPr>
      </w:pPr>
    </w:p>
    <w:p w14:paraId="4418E3AB" w14:textId="77777777" w:rsidR="00EE0BC3" w:rsidRDefault="00EE0BC3" w:rsidP="00841DF8">
      <w:pPr>
        <w:pStyle w:val="CVNormal"/>
        <w:spacing w:line="360" w:lineRule="auto"/>
        <w:rPr>
          <w:rFonts w:ascii="Times New Roman" w:hAnsi="Times New Roman"/>
          <w:sz w:val="22"/>
          <w:szCs w:val="22"/>
        </w:rPr>
      </w:pPr>
    </w:p>
    <w:p w14:paraId="09E2F9BB" w14:textId="77777777" w:rsidR="00EE0BC3" w:rsidRDefault="00EE0BC3" w:rsidP="00841DF8">
      <w:pPr>
        <w:pStyle w:val="CVNormal"/>
        <w:spacing w:line="360" w:lineRule="auto"/>
        <w:rPr>
          <w:rFonts w:ascii="Times New Roman" w:hAnsi="Times New Roman"/>
          <w:sz w:val="22"/>
          <w:szCs w:val="22"/>
        </w:rPr>
      </w:pPr>
    </w:p>
    <w:p w14:paraId="63932FE8" w14:textId="77777777" w:rsidR="00EE0BC3" w:rsidRDefault="00EE0BC3" w:rsidP="00841DF8">
      <w:pPr>
        <w:pStyle w:val="CVNormal"/>
        <w:spacing w:line="360" w:lineRule="auto"/>
        <w:rPr>
          <w:rFonts w:ascii="Times New Roman" w:hAnsi="Times New Roman"/>
          <w:sz w:val="22"/>
          <w:szCs w:val="22"/>
        </w:rPr>
      </w:pPr>
    </w:p>
    <w:p w14:paraId="393EA4C7" w14:textId="7C69AF70" w:rsidR="00E37334" w:rsidRDefault="00293E39" w:rsidP="00841DF8">
      <w:pPr>
        <w:pStyle w:val="CVNormal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507F77" w:rsidRPr="00747F04">
        <w:rPr>
          <w:rFonts w:ascii="Times New Roman" w:hAnsi="Times New Roman"/>
          <w:sz w:val="22"/>
          <w:szCs w:val="22"/>
        </w:rPr>
        <w:t>ata:</w:t>
      </w:r>
      <w:r w:rsidR="0092341B" w:rsidRPr="00747F04">
        <w:rPr>
          <w:rFonts w:ascii="Times New Roman" w:hAnsi="Times New Roman"/>
          <w:sz w:val="22"/>
          <w:szCs w:val="22"/>
        </w:rPr>
        <w:t xml:space="preserve"> </w:t>
      </w:r>
      <w:r w:rsidR="003B1975">
        <w:rPr>
          <w:rFonts w:ascii="Times New Roman" w:hAnsi="Times New Roman"/>
          <w:sz w:val="22"/>
          <w:szCs w:val="22"/>
        </w:rPr>
        <w:t>1</w:t>
      </w:r>
      <w:r w:rsidR="00713FDE" w:rsidRPr="00747F04">
        <w:rPr>
          <w:rFonts w:ascii="Times New Roman" w:hAnsi="Times New Roman"/>
          <w:sz w:val="22"/>
          <w:szCs w:val="22"/>
        </w:rPr>
        <w:t xml:space="preserve"> . </w:t>
      </w:r>
      <w:r w:rsidR="003D2A63" w:rsidRPr="00747F04">
        <w:rPr>
          <w:rFonts w:ascii="Times New Roman" w:hAnsi="Times New Roman"/>
          <w:sz w:val="22"/>
          <w:szCs w:val="22"/>
        </w:rPr>
        <w:t>0</w:t>
      </w:r>
      <w:r w:rsidR="00392679">
        <w:rPr>
          <w:rFonts w:ascii="Times New Roman" w:hAnsi="Times New Roman"/>
          <w:sz w:val="22"/>
          <w:szCs w:val="22"/>
        </w:rPr>
        <w:t>9</w:t>
      </w:r>
      <w:r w:rsidR="00713FDE" w:rsidRPr="00747F04">
        <w:rPr>
          <w:rFonts w:ascii="Times New Roman" w:hAnsi="Times New Roman"/>
          <w:sz w:val="22"/>
          <w:szCs w:val="22"/>
        </w:rPr>
        <w:t>. 201</w:t>
      </w:r>
      <w:r w:rsidR="00392679">
        <w:rPr>
          <w:rFonts w:ascii="Times New Roman" w:hAnsi="Times New Roman"/>
          <w:sz w:val="22"/>
          <w:szCs w:val="22"/>
        </w:rPr>
        <w:t>7</w:t>
      </w:r>
      <w:r w:rsidR="00E418AA" w:rsidRPr="00747F04">
        <w:rPr>
          <w:rFonts w:ascii="Times New Roman" w:hAnsi="Times New Roman"/>
          <w:sz w:val="22"/>
          <w:szCs w:val="22"/>
        </w:rPr>
        <w:tab/>
      </w:r>
      <w:r w:rsidR="00E418AA" w:rsidRPr="00747F04">
        <w:rPr>
          <w:rFonts w:ascii="Times New Roman" w:hAnsi="Times New Roman"/>
          <w:sz w:val="22"/>
          <w:szCs w:val="22"/>
        </w:rPr>
        <w:tab/>
      </w:r>
      <w:r w:rsidR="00E418AA" w:rsidRPr="00747F04">
        <w:rPr>
          <w:rFonts w:ascii="Times New Roman" w:hAnsi="Times New Roman"/>
          <w:sz w:val="22"/>
          <w:szCs w:val="22"/>
        </w:rPr>
        <w:tab/>
      </w:r>
      <w:r w:rsidR="00E418AA" w:rsidRPr="00747F04">
        <w:rPr>
          <w:rFonts w:ascii="Times New Roman" w:hAnsi="Times New Roman"/>
          <w:sz w:val="22"/>
          <w:szCs w:val="22"/>
        </w:rPr>
        <w:tab/>
      </w:r>
      <w:r w:rsidR="00146DAA" w:rsidRPr="00747F04">
        <w:rPr>
          <w:rFonts w:ascii="Times New Roman" w:hAnsi="Times New Roman"/>
          <w:sz w:val="22"/>
          <w:szCs w:val="22"/>
        </w:rPr>
        <w:tab/>
      </w:r>
      <w:r w:rsidR="005B549C" w:rsidRPr="00747F04">
        <w:rPr>
          <w:rFonts w:ascii="Times New Roman" w:hAnsi="Times New Roman"/>
          <w:sz w:val="22"/>
          <w:szCs w:val="22"/>
        </w:rPr>
        <w:t xml:space="preserve">          </w:t>
      </w:r>
      <w:r w:rsidR="00841DF8">
        <w:rPr>
          <w:rFonts w:ascii="Times New Roman" w:hAnsi="Times New Roman"/>
          <w:sz w:val="22"/>
          <w:szCs w:val="22"/>
        </w:rPr>
        <w:tab/>
      </w:r>
      <w:r w:rsidR="005B549C" w:rsidRPr="00747F04">
        <w:rPr>
          <w:rFonts w:ascii="Times New Roman" w:hAnsi="Times New Roman"/>
          <w:sz w:val="22"/>
          <w:szCs w:val="22"/>
        </w:rPr>
        <w:t xml:space="preserve"> </w:t>
      </w:r>
      <w:r w:rsidR="00713FDE" w:rsidRPr="00747F04">
        <w:rPr>
          <w:rFonts w:ascii="Times New Roman" w:hAnsi="Times New Roman"/>
          <w:sz w:val="22"/>
          <w:szCs w:val="22"/>
        </w:rPr>
        <w:t>Conf.</w:t>
      </w:r>
      <w:r w:rsidR="00146DAA" w:rsidRPr="00747F04">
        <w:rPr>
          <w:rFonts w:ascii="Times New Roman" w:hAnsi="Times New Roman"/>
          <w:sz w:val="22"/>
          <w:szCs w:val="22"/>
        </w:rPr>
        <w:t xml:space="preserve"> univ. dr. Ioana-Paula ARMĂSAR</w:t>
      </w:r>
    </w:p>
    <w:p w14:paraId="7D7C67BA" w14:textId="77777777" w:rsidR="00392679" w:rsidRDefault="00392679" w:rsidP="00841DF8">
      <w:pPr>
        <w:pStyle w:val="CVNormal"/>
        <w:spacing w:line="360" w:lineRule="auto"/>
        <w:rPr>
          <w:rFonts w:ascii="Times New Roman" w:hAnsi="Times New Roman"/>
          <w:sz w:val="22"/>
          <w:szCs w:val="22"/>
        </w:rPr>
      </w:pPr>
    </w:p>
    <w:p w14:paraId="12AC8FD7" w14:textId="77777777" w:rsidR="00392679" w:rsidRDefault="00392679" w:rsidP="00841DF8">
      <w:pPr>
        <w:pStyle w:val="CVNormal"/>
        <w:spacing w:line="360" w:lineRule="auto"/>
        <w:rPr>
          <w:rFonts w:ascii="Times New Roman" w:hAnsi="Times New Roman"/>
          <w:sz w:val="22"/>
          <w:szCs w:val="22"/>
        </w:rPr>
      </w:pPr>
    </w:p>
    <w:p w14:paraId="0116E39B" w14:textId="77777777" w:rsidR="00392679" w:rsidRDefault="00392679" w:rsidP="00841DF8">
      <w:pPr>
        <w:pStyle w:val="CVNormal"/>
        <w:spacing w:line="36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392679" w:rsidSect="00077039">
      <w:footerReference w:type="even" r:id="rId13"/>
      <w:footerReference w:type="default" r:id="rId14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FAF32" w14:textId="77777777" w:rsidR="0043709A" w:rsidRDefault="0043709A">
      <w:r>
        <w:separator/>
      </w:r>
    </w:p>
  </w:endnote>
  <w:endnote w:type="continuationSeparator" w:id="0">
    <w:p w14:paraId="0AB46798" w14:textId="77777777" w:rsidR="0043709A" w:rsidRDefault="0043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E6543" w14:textId="77777777" w:rsidR="00400D33" w:rsidRDefault="00400D33" w:rsidP="00C73C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CF9720" w14:textId="77777777" w:rsidR="00400D33" w:rsidRDefault="00400D33" w:rsidP="006C19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36B99" w14:textId="3F6F0CA1" w:rsidR="00855B46" w:rsidRDefault="00855B46">
    <w:pPr>
      <w:ind w:right="260"/>
      <w:rPr>
        <w:color w:val="0F243E" w:themeColor="text2" w:themeShade="80"/>
        <w:sz w:val="26"/>
        <w:szCs w:val="26"/>
      </w:rPr>
    </w:pPr>
    <w:r w:rsidRPr="00077039">
      <w:rPr>
        <w:rFonts w:ascii="Times New Roman" w:hAnsi="Times New Roman"/>
        <w:noProof/>
        <w:color w:val="1F497D" w:themeColor="text2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3AAEB" wp14:editId="0690C72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6157E" w14:textId="77777777" w:rsidR="00855B46" w:rsidRDefault="00855B46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E0BC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7126157E" w14:textId="77777777" w:rsidR="00855B46" w:rsidRDefault="00855B46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EE0BC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77039">
      <w:rPr>
        <w:rFonts w:ascii="Times New Roman" w:hAnsi="Times New Roman"/>
        <w:color w:val="0F243E" w:themeColor="text2" w:themeShade="80"/>
      </w:rPr>
      <w:t>CV, Ioana-Paula Armăsar</w:t>
    </w:r>
    <w:r>
      <w:rPr>
        <w:color w:val="0F243E" w:themeColor="text2" w:themeShade="80"/>
        <w:sz w:val="26"/>
        <w:szCs w:val="26"/>
      </w:rPr>
      <w:t xml:space="preserve"> </w:t>
    </w:r>
  </w:p>
  <w:p w14:paraId="61713AC5" w14:textId="6CB83069" w:rsidR="00400D33" w:rsidRDefault="00400D33" w:rsidP="006C19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E8288" w14:textId="77777777" w:rsidR="0043709A" w:rsidRDefault="0043709A">
      <w:r>
        <w:separator/>
      </w:r>
    </w:p>
  </w:footnote>
  <w:footnote w:type="continuationSeparator" w:id="0">
    <w:p w14:paraId="5FC3A14D" w14:textId="77777777" w:rsidR="0043709A" w:rsidRDefault="0043709A">
      <w:r>
        <w:continuationSeparator/>
      </w:r>
    </w:p>
  </w:footnote>
  <w:footnote w:id="1">
    <w:p w14:paraId="16A4AE0C" w14:textId="44164407" w:rsidR="00373D41" w:rsidRDefault="00373D41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D75"/>
    <w:multiLevelType w:val="hybridMultilevel"/>
    <w:tmpl w:val="19FC2F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C8"/>
    <w:rsid w:val="000010BF"/>
    <w:rsid w:val="00010EE6"/>
    <w:rsid w:val="000127BA"/>
    <w:rsid w:val="00017605"/>
    <w:rsid w:val="00077039"/>
    <w:rsid w:val="000A0F53"/>
    <w:rsid w:val="000B12AF"/>
    <w:rsid w:val="000B7696"/>
    <w:rsid w:val="000E25F8"/>
    <w:rsid w:val="000E4535"/>
    <w:rsid w:val="00102E79"/>
    <w:rsid w:val="0011049F"/>
    <w:rsid w:val="0011073E"/>
    <w:rsid w:val="00133451"/>
    <w:rsid w:val="00144AE9"/>
    <w:rsid w:val="00146DAA"/>
    <w:rsid w:val="00156A70"/>
    <w:rsid w:val="00172988"/>
    <w:rsid w:val="001828CA"/>
    <w:rsid w:val="001A4D5E"/>
    <w:rsid w:val="0020325C"/>
    <w:rsid w:val="00225505"/>
    <w:rsid w:val="00227905"/>
    <w:rsid w:val="00231156"/>
    <w:rsid w:val="00240A3A"/>
    <w:rsid w:val="00241CA4"/>
    <w:rsid w:val="00273FEB"/>
    <w:rsid w:val="0027485F"/>
    <w:rsid w:val="00293E39"/>
    <w:rsid w:val="002E47DF"/>
    <w:rsid w:val="002E4A31"/>
    <w:rsid w:val="002F0922"/>
    <w:rsid w:val="00300EBD"/>
    <w:rsid w:val="00325BD9"/>
    <w:rsid w:val="00327E73"/>
    <w:rsid w:val="00363063"/>
    <w:rsid w:val="00373D41"/>
    <w:rsid w:val="00392679"/>
    <w:rsid w:val="003A0EF9"/>
    <w:rsid w:val="003B1975"/>
    <w:rsid w:val="003B65A7"/>
    <w:rsid w:val="003B6A55"/>
    <w:rsid w:val="003D12BD"/>
    <w:rsid w:val="003D2A63"/>
    <w:rsid w:val="003D5DA8"/>
    <w:rsid w:val="003F1CA3"/>
    <w:rsid w:val="00400D33"/>
    <w:rsid w:val="0043709A"/>
    <w:rsid w:val="00440080"/>
    <w:rsid w:val="004B4584"/>
    <w:rsid w:val="004B5CCC"/>
    <w:rsid w:val="004B7709"/>
    <w:rsid w:val="00507F77"/>
    <w:rsid w:val="00595EAB"/>
    <w:rsid w:val="005A28A8"/>
    <w:rsid w:val="005A730D"/>
    <w:rsid w:val="005B549C"/>
    <w:rsid w:val="005D5958"/>
    <w:rsid w:val="0068110B"/>
    <w:rsid w:val="00692C6B"/>
    <w:rsid w:val="006A7CB6"/>
    <w:rsid w:val="006B610C"/>
    <w:rsid w:val="006B71FE"/>
    <w:rsid w:val="006C19C8"/>
    <w:rsid w:val="006E4BC3"/>
    <w:rsid w:val="007022A6"/>
    <w:rsid w:val="00713FDE"/>
    <w:rsid w:val="007235B4"/>
    <w:rsid w:val="00747F04"/>
    <w:rsid w:val="00753C8B"/>
    <w:rsid w:val="0075443A"/>
    <w:rsid w:val="007901D4"/>
    <w:rsid w:val="00795C21"/>
    <w:rsid w:val="007B6516"/>
    <w:rsid w:val="008042C2"/>
    <w:rsid w:val="008140A3"/>
    <w:rsid w:val="00816D21"/>
    <w:rsid w:val="008233C1"/>
    <w:rsid w:val="008331C0"/>
    <w:rsid w:val="00841DF8"/>
    <w:rsid w:val="00847F0C"/>
    <w:rsid w:val="00852867"/>
    <w:rsid w:val="00854AC7"/>
    <w:rsid w:val="00855B46"/>
    <w:rsid w:val="008725AD"/>
    <w:rsid w:val="0087389A"/>
    <w:rsid w:val="00890108"/>
    <w:rsid w:val="00893B83"/>
    <w:rsid w:val="008B27DB"/>
    <w:rsid w:val="008C1CEF"/>
    <w:rsid w:val="008D1C62"/>
    <w:rsid w:val="00901ABE"/>
    <w:rsid w:val="00916BBA"/>
    <w:rsid w:val="0092341B"/>
    <w:rsid w:val="009A7D6F"/>
    <w:rsid w:val="00A048E5"/>
    <w:rsid w:val="00A206AE"/>
    <w:rsid w:val="00A22F24"/>
    <w:rsid w:val="00A370F1"/>
    <w:rsid w:val="00A52D8F"/>
    <w:rsid w:val="00A60E53"/>
    <w:rsid w:val="00A6232A"/>
    <w:rsid w:val="00A626CA"/>
    <w:rsid w:val="00A71624"/>
    <w:rsid w:val="00A8708F"/>
    <w:rsid w:val="00A96392"/>
    <w:rsid w:val="00AB5FBB"/>
    <w:rsid w:val="00B248B7"/>
    <w:rsid w:val="00B33C60"/>
    <w:rsid w:val="00B4059F"/>
    <w:rsid w:val="00B418B1"/>
    <w:rsid w:val="00B51195"/>
    <w:rsid w:val="00B76F3C"/>
    <w:rsid w:val="00B908EF"/>
    <w:rsid w:val="00BA40E5"/>
    <w:rsid w:val="00BC79CC"/>
    <w:rsid w:val="00BD241F"/>
    <w:rsid w:val="00BD5A95"/>
    <w:rsid w:val="00BD7B04"/>
    <w:rsid w:val="00BE209F"/>
    <w:rsid w:val="00C01A4B"/>
    <w:rsid w:val="00C03686"/>
    <w:rsid w:val="00C41C83"/>
    <w:rsid w:val="00C4699B"/>
    <w:rsid w:val="00C673FB"/>
    <w:rsid w:val="00C73C7E"/>
    <w:rsid w:val="00C75027"/>
    <w:rsid w:val="00C86D99"/>
    <w:rsid w:val="00CC13AD"/>
    <w:rsid w:val="00CC7234"/>
    <w:rsid w:val="00CE6C4E"/>
    <w:rsid w:val="00CF2718"/>
    <w:rsid w:val="00D162D3"/>
    <w:rsid w:val="00D2020B"/>
    <w:rsid w:val="00D265DC"/>
    <w:rsid w:val="00D562E7"/>
    <w:rsid w:val="00D6424F"/>
    <w:rsid w:val="00DD6D38"/>
    <w:rsid w:val="00E26F47"/>
    <w:rsid w:val="00E35437"/>
    <w:rsid w:val="00E37334"/>
    <w:rsid w:val="00E418AA"/>
    <w:rsid w:val="00E5650F"/>
    <w:rsid w:val="00ED34DF"/>
    <w:rsid w:val="00ED6281"/>
    <w:rsid w:val="00EE0BC3"/>
    <w:rsid w:val="00F31F54"/>
    <w:rsid w:val="00F64364"/>
    <w:rsid w:val="00F767F6"/>
    <w:rsid w:val="00F828E0"/>
    <w:rsid w:val="00FA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982C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pPr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paragraph" w:styleId="BalloonText">
    <w:name w:val="Balloon Text"/>
    <w:basedOn w:val="Normal"/>
    <w:link w:val="BalloonTextChar"/>
    <w:rsid w:val="00E3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334"/>
    <w:rPr>
      <w:rFonts w:ascii="Tahoma" w:hAnsi="Tahoma" w:cs="Tahoma"/>
      <w:sz w:val="16"/>
      <w:szCs w:val="16"/>
      <w:lang w:val="ro-RO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233C1"/>
    <w:rPr>
      <w:rFonts w:ascii="Arial Narrow" w:hAnsi="Arial Narrow"/>
      <w:lang w:val="ro-RO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55B46"/>
    <w:rPr>
      <w:rFonts w:ascii="Arial Narrow" w:hAnsi="Arial Narrow"/>
      <w:lang w:val="ro-RO" w:eastAsia="ar-SA"/>
    </w:rPr>
  </w:style>
  <w:style w:type="paragraph" w:styleId="NoSpacing">
    <w:name w:val="No Spacing"/>
    <w:link w:val="NoSpacingChar"/>
    <w:uiPriority w:val="1"/>
    <w:qFormat/>
    <w:rsid w:val="00855B46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5B46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rsid w:val="00373D41"/>
  </w:style>
  <w:style w:type="character" w:customStyle="1" w:styleId="FootnoteTextChar">
    <w:name w:val="Footnote Text Char"/>
    <w:basedOn w:val="DefaultParagraphFont"/>
    <w:link w:val="FootnoteText"/>
    <w:rsid w:val="00373D41"/>
    <w:rPr>
      <w:rFonts w:ascii="Arial Narrow" w:hAnsi="Arial Narrow"/>
      <w:lang w:val="ro-RO" w:eastAsia="ar-SA"/>
    </w:rPr>
  </w:style>
  <w:style w:type="character" w:styleId="FootnoteReference">
    <w:name w:val="footnote reference"/>
    <w:basedOn w:val="DefaultParagraphFont"/>
    <w:rsid w:val="00373D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pPr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paragraph" w:styleId="BalloonText">
    <w:name w:val="Balloon Text"/>
    <w:basedOn w:val="Normal"/>
    <w:link w:val="BalloonTextChar"/>
    <w:rsid w:val="00E3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334"/>
    <w:rPr>
      <w:rFonts w:ascii="Tahoma" w:hAnsi="Tahoma" w:cs="Tahoma"/>
      <w:sz w:val="16"/>
      <w:szCs w:val="16"/>
      <w:lang w:val="ro-RO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233C1"/>
    <w:rPr>
      <w:rFonts w:ascii="Arial Narrow" w:hAnsi="Arial Narrow"/>
      <w:lang w:val="ro-RO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55B46"/>
    <w:rPr>
      <w:rFonts w:ascii="Arial Narrow" w:hAnsi="Arial Narrow"/>
      <w:lang w:val="ro-RO" w:eastAsia="ar-SA"/>
    </w:rPr>
  </w:style>
  <w:style w:type="paragraph" w:styleId="NoSpacing">
    <w:name w:val="No Spacing"/>
    <w:link w:val="NoSpacingChar"/>
    <w:uiPriority w:val="1"/>
    <w:qFormat/>
    <w:rsid w:val="00855B46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5B46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rsid w:val="00373D41"/>
  </w:style>
  <w:style w:type="character" w:customStyle="1" w:styleId="FootnoteTextChar">
    <w:name w:val="Footnote Text Char"/>
    <w:basedOn w:val="DefaultParagraphFont"/>
    <w:link w:val="FootnoteText"/>
    <w:rsid w:val="00373D41"/>
    <w:rPr>
      <w:rFonts w:ascii="Arial Narrow" w:hAnsi="Arial Narrow"/>
      <w:lang w:val="ro-RO" w:eastAsia="ar-SA"/>
    </w:rPr>
  </w:style>
  <w:style w:type="character" w:styleId="FootnoteReference">
    <w:name w:val="footnote reference"/>
    <w:basedOn w:val="DefaultParagraphFont"/>
    <w:rsid w:val="00373D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masar@unitbv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BD34-AE2B-46DB-B432-BB29B0A5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HP</Company>
  <LinksUpToDate>false</LinksUpToDate>
  <CharactersWithSpaces>7946</CharactersWithSpaces>
  <SharedDoc>false</SharedDoc>
  <HLinks>
    <vt:vector size="6" baseType="variant">
      <vt:variant>
        <vt:i4>5242982</vt:i4>
      </vt:variant>
      <vt:variant>
        <vt:i4>3</vt:i4>
      </vt:variant>
      <vt:variant>
        <vt:i4>0</vt:i4>
      </vt:variant>
      <vt:variant>
        <vt:i4>5</vt:i4>
      </vt:variant>
      <vt:variant>
        <vt:lpwstr>mailto:armasar@unitbv.ro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CV, Ioana-Paula Armăsar</dc:creator>
  <cp:lastModifiedBy>ioana-paula</cp:lastModifiedBy>
  <cp:revision>2</cp:revision>
  <cp:lastPrinted>2013-02-07T13:32:00Z</cp:lastPrinted>
  <dcterms:created xsi:type="dcterms:W3CDTF">2018-01-23T08:53:00Z</dcterms:created>
  <dcterms:modified xsi:type="dcterms:W3CDTF">2018-01-23T08:53:00Z</dcterms:modified>
  <cp:category>Model CV european</cp:category>
</cp:coreProperties>
</file>